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52" w:rsidRDefault="00636552">
      <w:r>
        <w:t>RYSUNEK NR 19</w:t>
      </w:r>
    </w:p>
    <w:p w:rsidR="00E07582" w:rsidRDefault="00297284">
      <w:r>
        <w:t xml:space="preserve">Regał </w:t>
      </w:r>
      <w:proofErr w:type="spellStart"/>
      <w:r>
        <w:t>Rt</w:t>
      </w:r>
      <w:proofErr w:type="spellEnd"/>
      <w:r>
        <w:t xml:space="preserve"> 8p</w:t>
      </w:r>
    </w:p>
    <w:p w:rsidR="00297284" w:rsidRDefault="00297284">
      <w:r>
        <w:rPr>
          <w:noProof/>
          <w:lang w:eastAsia="pl-PL"/>
        </w:rPr>
        <w:drawing>
          <wp:inline distT="0" distB="0" distL="0" distR="0" wp14:anchorId="5E665F3C" wp14:editId="1A14575D">
            <wp:extent cx="3810000" cy="2857500"/>
            <wp:effectExtent l="0" t="0" r="0" b="0"/>
            <wp:docPr id="1" name="Obraz 1" descr="Znalezione obrazy dla zapytania Regał Rt8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Regał Rt8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84" w:rsidRDefault="009022CC">
      <w:r>
        <w:rPr>
          <w:noProof/>
          <w:lang w:eastAsia="pl-PL"/>
        </w:rPr>
        <w:drawing>
          <wp:inline distT="0" distB="0" distL="0" distR="0" wp14:anchorId="7383BA15" wp14:editId="141C1ED2">
            <wp:extent cx="3810000" cy="2857500"/>
            <wp:effectExtent l="0" t="0" r="0" b="0"/>
            <wp:docPr id="2" name="Obraz 2" descr="https://antrax.com.pl/dane/2018/orzech/Rt8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trax.com.pl/dane/2018/orzech/Rt8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7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84"/>
    <w:rsid w:val="00297284"/>
    <w:rsid w:val="00636552"/>
    <w:rsid w:val="009022CC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6ADD7-7D13-4762-A703-F1EE95CF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7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4</cp:revision>
  <dcterms:created xsi:type="dcterms:W3CDTF">2018-02-23T10:58:00Z</dcterms:created>
  <dcterms:modified xsi:type="dcterms:W3CDTF">2018-03-02T12:28:00Z</dcterms:modified>
</cp:coreProperties>
</file>