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2B" w:rsidRPr="009B26BE" w:rsidRDefault="008B7D2B" w:rsidP="008B7D2B">
      <w:pPr>
        <w:spacing w:before="22" w:after="0" w:line="240" w:lineRule="auto"/>
        <w:jc w:val="center"/>
        <w:rPr>
          <w:rFonts w:ascii="Calibri" w:eastAsia="Calibri" w:hAnsi="Calibri" w:cs="Times New Roman"/>
          <w:b/>
          <w:color w:val="000000" w:themeColor="text1"/>
          <w:w w:val="95"/>
          <w:sz w:val="30"/>
        </w:rPr>
      </w:pPr>
      <w:r w:rsidRPr="009B26BE">
        <w:rPr>
          <w:rFonts w:ascii="Calibri" w:eastAsia="Calibri" w:hAnsi="Calibri" w:cs="Times New Roman"/>
          <w:b/>
          <w:color w:val="000000" w:themeColor="text1"/>
          <w:w w:val="95"/>
          <w:sz w:val="30"/>
        </w:rPr>
        <w:t>Informacja o przetwarzaniu danych osobowych</w:t>
      </w:r>
    </w:p>
    <w:p w:rsidR="008B7D2B" w:rsidRPr="009B26BE" w:rsidRDefault="008B7D2B" w:rsidP="008B7D2B">
      <w:pPr>
        <w:spacing w:before="22" w:after="0" w:line="240" w:lineRule="auto"/>
        <w:jc w:val="center"/>
        <w:rPr>
          <w:rFonts w:ascii="Calibri" w:eastAsia="Calibri" w:hAnsi="Calibri" w:cs="Times New Roman"/>
          <w:b/>
          <w:color w:val="000000" w:themeColor="text1"/>
          <w:w w:val="95"/>
          <w:sz w:val="20"/>
          <w:szCs w:val="20"/>
        </w:rPr>
      </w:pPr>
    </w:p>
    <w:p w:rsidR="008B7D2B" w:rsidRPr="009B26BE" w:rsidRDefault="008B7D2B" w:rsidP="001F61D3">
      <w:pPr>
        <w:widowControl w:val="0"/>
        <w:autoSpaceDE w:val="0"/>
        <w:autoSpaceDN w:val="0"/>
        <w:spacing w:after="0"/>
        <w:ind w:firstLine="567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 w:bidi="pl-PL"/>
        </w:rPr>
      </w:pPr>
      <w:r w:rsidRPr="009B26BE">
        <w:rPr>
          <w:rFonts w:ascii="Calibri" w:eastAsia="Times New Roman" w:hAnsi="Calibri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9B26BE">
        <w:rPr>
          <w:rFonts w:ascii="Calibri" w:eastAsia="Arial" w:hAnsi="Calibri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B26BE">
        <w:rPr>
          <w:rFonts w:ascii="Calibri" w:eastAsia="Arial" w:hAnsi="Calibri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9B26BE">
        <w:rPr>
          <w:rFonts w:ascii="Calibri" w:eastAsia="Arial" w:hAnsi="Calibri" w:cs="Arial"/>
          <w:color w:val="000000" w:themeColor="text1"/>
          <w:sz w:val="24"/>
          <w:szCs w:val="24"/>
          <w:lang w:eastAsia="pl-PL" w:bidi="pl-PL"/>
        </w:rPr>
        <w:t>. UE L 119, s. 1)</w:t>
      </w:r>
      <w:r w:rsidRPr="009B26BE">
        <w:rPr>
          <w:rFonts w:ascii="Calibri" w:eastAsia="Times New Roman" w:hAnsi="Calibri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:rsidR="008B7D2B" w:rsidRPr="009B26BE" w:rsidRDefault="008B7D2B" w:rsidP="008B7D2B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  <w:r w:rsidRPr="009B26BE"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8B7D2B" w:rsidRPr="009B26BE" w:rsidRDefault="008B7D2B" w:rsidP="008B7D2B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8B7D2B" w:rsidRPr="009B26BE" w:rsidRDefault="008B7D2B" w:rsidP="008B7D2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9B26BE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9B26BE">
        <w:rPr>
          <w:rFonts w:ascii="Calibri" w:eastAsia="Arial" w:hAnsi="Calibri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9B26BE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8B7D2B" w:rsidRPr="009B26BE" w:rsidRDefault="008B7D2B" w:rsidP="008B7D2B">
      <w:pPr>
        <w:widowControl w:val="0"/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  <w:sz w:val="24"/>
          <w:szCs w:val="24"/>
        </w:rPr>
      </w:pP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Miejski Ośrodek Pomocy Społecznej w Bielsku-Białej przy ul. Karola Miarki 11</w:t>
      </w:r>
      <w:r w:rsidRPr="009B26BE">
        <w:rPr>
          <w:rFonts w:ascii="Calibri" w:eastAsia="Times New Roman" w:hAnsi="Calibri" w:cs="Angsana New"/>
          <w:color w:val="000000" w:themeColor="text1"/>
          <w:sz w:val="24"/>
          <w:szCs w:val="24"/>
        </w:rPr>
        <w:t xml:space="preserve">, jest Administratorem Pani/Pana danych osobowych. </w:t>
      </w:r>
      <w:r w:rsidRPr="009B26BE">
        <w:rPr>
          <w:rFonts w:ascii="Calibri" w:eastAsia="Calibri" w:hAnsi="Calibri" w:cs="Angsana New"/>
          <w:color w:val="000000" w:themeColor="text1"/>
          <w:sz w:val="24"/>
          <w:szCs w:val="24"/>
        </w:rPr>
        <w:t xml:space="preserve">Sposoby kontaktu z nami: </w:t>
      </w:r>
    </w:p>
    <w:p w:rsidR="008B7D2B" w:rsidRPr="009B26BE" w:rsidRDefault="008B7D2B" w:rsidP="008B7D2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  <w:sz w:val="24"/>
          <w:szCs w:val="24"/>
        </w:rPr>
      </w:pPr>
      <w:r w:rsidRPr="009B26BE">
        <w:rPr>
          <w:rFonts w:ascii="Calibri" w:eastAsia="Times New Roman" w:hAnsi="Calibri" w:cs="Angsana New"/>
          <w:color w:val="000000" w:themeColor="text1"/>
          <w:sz w:val="24"/>
          <w:szCs w:val="24"/>
        </w:rPr>
        <w:tab/>
        <w:t xml:space="preserve">- </w:t>
      </w:r>
      <w:r w:rsidRPr="009B26BE">
        <w:rPr>
          <w:rFonts w:ascii="Calibri" w:eastAsia="Times New Roman" w:hAnsi="Calibri" w:cs="Angsana New"/>
          <w:color w:val="000000" w:themeColor="text1"/>
          <w:sz w:val="24"/>
          <w:szCs w:val="24"/>
        </w:rPr>
        <w:tab/>
        <w:t>adres: 43-300 Bielsko-Biała, ul. Karola Miarki 11</w:t>
      </w:r>
    </w:p>
    <w:p w:rsidR="008B7D2B" w:rsidRPr="009B26BE" w:rsidRDefault="008B7D2B" w:rsidP="008B7D2B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9B26BE">
        <w:rPr>
          <w:rFonts w:ascii="Calibri" w:eastAsia="Times New Roman" w:hAnsi="Calibri" w:cs="Angsana New"/>
          <w:color w:val="000000" w:themeColor="text1"/>
          <w:sz w:val="24"/>
          <w:szCs w:val="24"/>
        </w:rPr>
        <w:tab/>
        <w:t>-</w:t>
      </w:r>
      <w:r w:rsidRPr="009B26BE">
        <w:rPr>
          <w:rFonts w:ascii="Calibri" w:eastAsia="Times New Roman" w:hAnsi="Calibri" w:cs="Angsana New"/>
          <w:color w:val="000000" w:themeColor="text1"/>
          <w:sz w:val="24"/>
          <w:szCs w:val="24"/>
        </w:rPr>
        <w:tab/>
      </w: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telefon: 33 </w:t>
      </w:r>
      <w:r w:rsidRPr="009B26BE">
        <w:rPr>
          <w:rFonts w:ascii="Calibri" w:eastAsia="Calibri" w:hAnsi="Calibri" w:cs="Times New Roman"/>
          <w:color w:val="000000" w:themeColor="text1"/>
          <w:sz w:val="24"/>
          <w:szCs w:val="24"/>
        </w:rPr>
        <w:t>49 95 650 - Sekretariat</w:t>
      </w:r>
    </w:p>
    <w:p w:rsidR="008B7D2B" w:rsidRPr="009B26BE" w:rsidRDefault="008B7D2B" w:rsidP="008B7D2B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9B26BE">
        <w:rPr>
          <w:rFonts w:ascii="Calibri" w:eastAsia="Calibri" w:hAnsi="Calibri" w:cs="Times New Roman"/>
          <w:color w:val="000000" w:themeColor="text1"/>
          <w:sz w:val="24"/>
          <w:szCs w:val="24"/>
        </w:rPr>
        <w:tab/>
      </w:r>
      <w:r w:rsidRPr="009B26BE">
        <w:rPr>
          <w:rFonts w:ascii="Calibri" w:eastAsia="Calibri" w:hAnsi="Calibri" w:cs="Times New Roman"/>
          <w:color w:val="000000" w:themeColor="text1"/>
          <w:sz w:val="24"/>
          <w:szCs w:val="24"/>
        </w:rPr>
        <w:tab/>
        <w:t xml:space="preserve"> 33 49 95 600 - Centrala</w:t>
      </w:r>
    </w:p>
    <w:p w:rsidR="008B7D2B" w:rsidRPr="009B26BE" w:rsidRDefault="008B7D2B" w:rsidP="008B7D2B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9B26BE">
        <w:rPr>
          <w:rFonts w:ascii="Calibri" w:eastAsia="Calibri" w:hAnsi="Calibri" w:cs="Times New Roman"/>
          <w:color w:val="000000" w:themeColor="text1"/>
          <w:sz w:val="24"/>
          <w:szCs w:val="24"/>
        </w:rPr>
        <w:tab/>
        <w:t xml:space="preserve">- </w:t>
      </w:r>
      <w:r w:rsidRPr="009B26BE">
        <w:rPr>
          <w:rFonts w:ascii="Calibri" w:eastAsia="Calibri" w:hAnsi="Calibri" w:cs="Times New Roman"/>
          <w:color w:val="000000" w:themeColor="text1"/>
          <w:sz w:val="24"/>
          <w:szCs w:val="24"/>
        </w:rPr>
        <w:tab/>
        <w:t>faks: (33) 49 95 652</w:t>
      </w:r>
    </w:p>
    <w:p w:rsidR="008B7D2B" w:rsidRPr="009B26BE" w:rsidRDefault="008B7D2B" w:rsidP="008B7D2B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- </w:t>
      </w: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>adres e-mail: sekretariat</w:t>
      </w:r>
      <w:hyperlink r:id="rId7" w:history="1">
        <w:r w:rsidRPr="009B26BE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@mops.bielsko.pl</w:t>
        </w:r>
      </w:hyperlink>
    </w:p>
    <w:p w:rsidR="008B7D2B" w:rsidRPr="009B26BE" w:rsidRDefault="008B7D2B" w:rsidP="008B7D2B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- </w:t>
      </w: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 xml:space="preserve">elektroniczna skrzynka podawcza, którą znaleźć można wchodząc na stronę </w:t>
      </w: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 xml:space="preserve"> </w:t>
      </w: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 xml:space="preserve">internetową pod adresem </w:t>
      </w:r>
      <w:hyperlink r:id="rId8" w:history="1">
        <w:r w:rsidRPr="009B26BE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www.mops.bielsko.pl</w:t>
        </w:r>
      </w:hyperlink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(zakładka: Kontakt).</w:t>
      </w:r>
    </w:p>
    <w:p w:rsidR="008B7D2B" w:rsidRPr="009B26BE" w:rsidRDefault="008B7D2B" w:rsidP="008B7D2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9B26BE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9B26BE">
        <w:rPr>
          <w:rFonts w:ascii="Calibri" w:eastAsia="Arial" w:hAnsi="Calibri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9B26BE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8B7D2B" w:rsidRPr="009B26BE" w:rsidRDefault="008B7D2B" w:rsidP="008B7D2B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Wyznaczyliśmy Inspektora Ochrony Danych, z którym może Pan/Pani się skontaktować </w:t>
      </w: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>w sprawach ochrony swoich danych osobowych.</w:t>
      </w:r>
      <w:r w:rsidRPr="009B26BE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9B26B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Sposoby kontaktu z nim zapewniamy poprzez wskazanie: </w:t>
      </w:r>
    </w:p>
    <w:p w:rsidR="008B7D2B" w:rsidRPr="009B26BE" w:rsidRDefault="008B7D2B" w:rsidP="008B7D2B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 xml:space="preserve">- </w:t>
      </w: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 xml:space="preserve">adresu korespondencyjnego: </w:t>
      </w: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>Miejski Ośrodek Pomocy Społecznej w Bielsku-Białej</w:t>
      </w:r>
    </w:p>
    <w:p w:rsidR="008B7D2B" w:rsidRPr="009B26BE" w:rsidRDefault="008B7D2B" w:rsidP="008B7D2B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</w:t>
      </w: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 xml:space="preserve">43-300 Bielsko-Biała, ul. Karol Miarki 11 </w:t>
      </w:r>
    </w:p>
    <w:p w:rsidR="008B7D2B" w:rsidRPr="009B26BE" w:rsidRDefault="008B7D2B" w:rsidP="008B7D2B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 xml:space="preserve">- </w:t>
      </w: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 xml:space="preserve">adresu e-mail: </w:t>
      </w:r>
      <w:hyperlink r:id="rId9" w:history="1">
        <w:r w:rsidRPr="009B26BE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iod@mops.bielsko.pl</w:t>
        </w:r>
      </w:hyperlink>
    </w:p>
    <w:p w:rsidR="008B7D2B" w:rsidRPr="009B26BE" w:rsidRDefault="008B7D2B" w:rsidP="008B7D2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>-</w:t>
      </w: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 xml:space="preserve">elektronicznej skrzynki podawczej, którą znaleźć można wchodząc na stronę </w:t>
      </w: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 xml:space="preserve">  </w:t>
      </w: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 xml:space="preserve">internetową pod adresem </w:t>
      </w:r>
      <w:hyperlink r:id="rId10" w:history="1">
        <w:r w:rsidRPr="009B26BE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www.mops.bielsko.pl</w:t>
        </w:r>
      </w:hyperlink>
      <w:r w:rsidRPr="009B26BE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(zakładka: Kontakt)</w:t>
      </w:r>
    </w:p>
    <w:p w:rsidR="008B7D2B" w:rsidRPr="009B26BE" w:rsidRDefault="008B7D2B" w:rsidP="008B7D2B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00B050"/>
          <w:sz w:val="24"/>
          <w:szCs w:val="24"/>
          <w:lang w:eastAsia="pl-PL" w:bidi="pl-PL"/>
        </w:rPr>
      </w:pPr>
    </w:p>
    <w:p w:rsidR="008B7D2B" w:rsidRPr="00EC6707" w:rsidRDefault="008B7D2B" w:rsidP="008B7D2B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EC6707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EC6707">
        <w:rPr>
          <w:rFonts w:ascii="Calibri" w:eastAsia="Arial" w:hAnsi="Calibri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EC6707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6B6550" w:rsidRPr="001F61D3" w:rsidRDefault="008B7D2B" w:rsidP="006B6550">
      <w:pPr>
        <w:widowControl w:val="0"/>
        <w:autoSpaceDE w:val="0"/>
        <w:autoSpaceDN w:val="0"/>
        <w:spacing w:before="1" w:after="0"/>
        <w:jc w:val="both"/>
        <w:outlineLvl w:val="1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</w:pPr>
      <w:r w:rsidRPr="00EC670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Podane dane osobowe będą przetwarzane w celu </w:t>
      </w:r>
      <w:r w:rsidR="00EC670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rozpatrzenia oferty, tj. </w:t>
      </w:r>
      <w:r w:rsidRPr="00EC670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możliwości </w:t>
      </w:r>
      <w:r w:rsidR="00EC6707" w:rsidRPr="00EC670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powierzenia realizacji </w:t>
      </w:r>
      <w:r w:rsidRPr="00EC670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zadania polegającego na </w:t>
      </w:r>
      <w:r w:rsidRPr="00EC6707">
        <w:rPr>
          <w:rFonts w:ascii="Calibri" w:hAnsi="Calibri" w:cs="Lucida Sans Unicode"/>
          <w:bCs/>
          <w:color w:val="000000" w:themeColor="text1"/>
          <w:sz w:val="24"/>
          <w:szCs w:val="24"/>
        </w:rPr>
        <w:t xml:space="preserve">przeprowadzeniu </w:t>
      </w:r>
      <w:r w:rsidR="00EC6707" w:rsidRPr="00EC6707">
        <w:rPr>
          <w:rFonts w:ascii="Calibri" w:hAnsi="Calibri" w:cs="Lucida Sans Unicode"/>
          <w:bCs/>
          <w:color w:val="000000" w:themeColor="text1"/>
          <w:sz w:val="24"/>
          <w:szCs w:val="24"/>
        </w:rPr>
        <w:t xml:space="preserve">diagnozy dzieci narażonych </w:t>
      </w:r>
      <w:r w:rsidR="000C7AEE">
        <w:rPr>
          <w:rFonts w:ascii="Calibri" w:hAnsi="Calibri" w:cs="Lucida Sans Unicode"/>
          <w:bCs/>
          <w:color w:val="000000" w:themeColor="text1"/>
          <w:sz w:val="24"/>
          <w:szCs w:val="24"/>
        </w:rPr>
        <w:t>prenatalnie na alkohol – FASD (pł</w:t>
      </w:r>
      <w:r w:rsidR="00EC6707" w:rsidRPr="00EC6707">
        <w:rPr>
          <w:rFonts w:ascii="Calibri" w:hAnsi="Calibri" w:cs="Lucida Sans Unicode"/>
          <w:bCs/>
          <w:color w:val="000000" w:themeColor="text1"/>
          <w:sz w:val="24"/>
          <w:szCs w:val="24"/>
        </w:rPr>
        <w:t>odowy zespół alkoholowy)</w:t>
      </w:r>
      <w:r w:rsidR="00817ADE">
        <w:rPr>
          <w:rFonts w:ascii="Calibri" w:hAnsi="Calibri" w:cs="Lucida Sans Unicode"/>
          <w:bCs/>
          <w:color w:val="000000" w:themeColor="text1"/>
          <w:sz w:val="24"/>
          <w:szCs w:val="24"/>
        </w:rPr>
        <w:t xml:space="preserve"> będących pod opieką rodzin zastępczych</w:t>
      </w:r>
      <w:r w:rsidR="00EC6707" w:rsidRPr="00EC6707">
        <w:rPr>
          <w:rFonts w:ascii="Calibri" w:hAnsi="Calibri" w:cs="Lucida Sans Unicode"/>
          <w:bCs/>
          <w:color w:val="000000" w:themeColor="text1"/>
          <w:sz w:val="24"/>
          <w:szCs w:val="24"/>
        </w:rPr>
        <w:t xml:space="preserve">, </w:t>
      </w:r>
      <w:r w:rsidR="004B62E8" w:rsidRPr="00EC6707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a w sytuacji wyboru</w:t>
      </w:r>
      <w:r w:rsidR="00EC6707" w:rsidRPr="00EC6707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 oferty</w:t>
      </w:r>
      <w:r w:rsidR="004B62E8" w:rsidRPr="00EC6707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 w celu </w:t>
      </w:r>
      <w:r w:rsidR="00EC6707" w:rsidRPr="00EC670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wykonania zawartej </w:t>
      </w:r>
      <w:r w:rsidR="004B62E8" w:rsidRPr="00EC670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umowy </w:t>
      </w:r>
      <w:r w:rsidR="00EC6707" w:rsidRPr="00EC670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 realizację zadania </w:t>
      </w:r>
      <w:r w:rsidR="004B62E8" w:rsidRPr="00EC6707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(identyfikacji, rozliczenia zgodnego z treścią umowy).</w:t>
      </w:r>
      <w:r w:rsidR="004B62E8" w:rsidRPr="00EC6707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EC6707">
        <w:rPr>
          <w:rFonts w:ascii="Calibri" w:eastAsia="Times New Roman" w:hAnsi="Calibri" w:cs="Lucida Sans Unicode"/>
          <w:bCs/>
          <w:color w:val="000000" w:themeColor="text1"/>
          <w:sz w:val="24"/>
          <w:szCs w:val="24"/>
          <w:lang w:eastAsia="pl-PL"/>
        </w:rPr>
        <w:t xml:space="preserve">Zadanie finansowane jest ze środków pozostających w dyspozycji Miejskiego Ośrodka Pomocy Społecznej w Bielsku-Białej, jako zadanie z zakresu zdrowia </w:t>
      </w:r>
      <w:r w:rsidRPr="00BD3630">
        <w:rPr>
          <w:rFonts w:ascii="Calibri" w:eastAsia="Times New Roman" w:hAnsi="Calibri" w:cs="Lucida Sans Unicode"/>
          <w:bCs/>
          <w:color w:val="000000" w:themeColor="text1"/>
          <w:sz w:val="24"/>
          <w:szCs w:val="24"/>
          <w:lang w:eastAsia="pl-PL"/>
        </w:rPr>
        <w:t xml:space="preserve">publicznego. </w:t>
      </w:r>
      <w:r w:rsidR="004B62E8" w:rsidRPr="00BD3630">
        <w:rPr>
          <w:rFonts w:ascii="Calibri" w:eastAsia="Times New Roman" w:hAnsi="Calibri" w:cs="Lucida Sans Unicode"/>
          <w:bCs/>
          <w:color w:val="000000" w:themeColor="text1"/>
          <w:sz w:val="24"/>
          <w:szCs w:val="24"/>
          <w:lang w:eastAsia="pl-PL"/>
        </w:rPr>
        <w:t xml:space="preserve">Podstawę prawną podejmowanych czynności związanych przetwarzaniem danych stanowią przepisy art. 14-17 </w:t>
      </w:r>
      <w:r w:rsidR="004B62E8" w:rsidRPr="00BD3630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ustawy </w:t>
      </w:r>
      <w:r w:rsidR="004B62E8" w:rsidRPr="00BD363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z dnia </w:t>
      </w:r>
      <w:r w:rsidR="00817ADE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br/>
      </w:r>
      <w:r w:rsidR="004B62E8" w:rsidRPr="00BD363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11 września 2015 r. o </w:t>
      </w:r>
      <w:r w:rsidR="004B62E8" w:rsidRPr="00BD3630">
        <w:rPr>
          <w:rFonts w:ascii="Calibri" w:eastAsia="Times New Roman" w:hAnsi="Calibri" w:cs="Times New Roman"/>
          <w:iCs/>
          <w:color w:val="000000" w:themeColor="text1"/>
          <w:sz w:val="24"/>
          <w:szCs w:val="24"/>
          <w:lang w:eastAsia="pl-PL"/>
        </w:rPr>
        <w:t xml:space="preserve">zdrowiu publicznym </w:t>
      </w:r>
      <w:r w:rsidR="004B62E8" w:rsidRPr="00BD363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(Dz.U. z 2018r. poz. 1492). Ponadto przetwarzanie danych osobowych</w:t>
      </w:r>
      <w:r w:rsidR="004462E6" w:rsidRPr="00BD363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, w sytuacji wyboru oferty i zawarcia umowy, może być dokonywane  </w:t>
      </w:r>
      <w:r w:rsidR="00817ADE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br/>
      </w:r>
      <w:r w:rsidR="004462E6" w:rsidRPr="00BD3630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>w celu podję</w:t>
      </w:r>
      <w:r w:rsidR="002B0BCC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cia innych koniecznych działań </w:t>
      </w:r>
      <w:r w:rsidRPr="00BD363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(jeśli wymagane - zgłoszenie do Zakładu Ubezpieczeń Społecznych, rozliczenia z Urzędem Skarbowym), zgodnie z przepisam</w:t>
      </w:r>
      <w:r w:rsidR="004462E6" w:rsidRPr="00BD363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i kodeksu </w:t>
      </w:r>
      <w:r w:rsidR="004462E6" w:rsidRPr="00BD363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lastRenderedPageBreak/>
        <w:t xml:space="preserve">ustawy o emeryturach </w:t>
      </w:r>
      <w:r w:rsidRPr="00BD363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i rentach z Funduszu Ubezpieczeń Społecznych, ustawy o podatku</w:t>
      </w:r>
      <w:r w:rsidR="004462E6" w:rsidRPr="00BD363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dochodowym od osób fizycznych</w:t>
      </w:r>
      <w:r w:rsidRPr="00BD363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.</w:t>
      </w:r>
      <w:r w:rsidR="001F61D3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6B6550" w:rsidRPr="00BD363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Pani/Pana dane osobowe przetwarzane będą także </w:t>
      </w:r>
      <w:r w:rsidR="001F61D3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br/>
      </w:r>
      <w:r w:rsidR="006B6550" w:rsidRPr="00BD363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w </w:t>
      </w:r>
      <w:r w:rsidR="001F61D3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związku z realizacją przepisów </w:t>
      </w:r>
      <w:r w:rsidR="006B6550" w:rsidRPr="00BD3630">
        <w:rPr>
          <w:rFonts w:ascii="Calibri" w:eastAsia="Times New Roman" w:hAnsi="Calibri" w:cs="Tahoma"/>
          <w:bCs/>
          <w:color w:val="000000" w:themeColor="text1"/>
          <w:sz w:val="24"/>
          <w:szCs w:val="24"/>
          <w:lang w:eastAsia="pl-PL"/>
        </w:rPr>
        <w:t xml:space="preserve">ustawy z dnia 14.07.1983r. o narodowym zasobie archiwalnym i archiwach (Dz.U. z 2018r. poz. 217 z </w:t>
      </w:r>
      <w:proofErr w:type="spellStart"/>
      <w:r w:rsidR="006B6550" w:rsidRPr="00BD3630">
        <w:rPr>
          <w:rFonts w:ascii="Calibri" w:eastAsia="Times New Roman" w:hAnsi="Calibri" w:cs="Tahoma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="006B6550" w:rsidRPr="00BD3630">
        <w:rPr>
          <w:rFonts w:ascii="Calibri" w:eastAsia="Times New Roman" w:hAnsi="Calibri" w:cs="Tahoma"/>
          <w:bCs/>
          <w:color w:val="000000" w:themeColor="text1"/>
          <w:sz w:val="24"/>
          <w:szCs w:val="24"/>
          <w:lang w:eastAsia="pl-PL"/>
        </w:rPr>
        <w:t xml:space="preserve">. zm.), zgodnie z przyjętą w Ośrodku Instrukcją kancelaryjną i archiwalną, zatwierdzoną przez Archiwum Państwowe.   </w:t>
      </w:r>
    </w:p>
    <w:p w:rsidR="00F10C98" w:rsidRPr="001F61D3" w:rsidRDefault="004462E6" w:rsidP="008B7D2B">
      <w:pPr>
        <w:widowControl w:val="0"/>
        <w:autoSpaceDE w:val="0"/>
        <w:autoSpaceDN w:val="0"/>
        <w:spacing w:before="1"/>
        <w:jc w:val="both"/>
        <w:outlineLvl w:val="1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BD3630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Podstaw prawna: art. 6 ust. 1 lit. b, c, e RODO</w:t>
      </w:r>
    </w:p>
    <w:p w:rsidR="008B7D2B" w:rsidRPr="00EC6707" w:rsidRDefault="008B7D2B" w:rsidP="008B7D2B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EC6707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8B7D2B" w:rsidRPr="00EC6707" w:rsidRDefault="008B7D2B" w:rsidP="008B7D2B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C6707">
        <w:rPr>
          <w:rFonts w:ascii="Calibri" w:eastAsia="Times New Roman" w:hAnsi="Calibri" w:cs="Calibri"/>
          <w:color w:val="000000" w:themeColor="text1"/>
          <w:sz w:val="24"/>
          <w:szCs w:val="24"/>
        </w:rPr>
        <w:t>Odbiorcą Pani/Pana danych osobowych będą:</w:t>
      </w:r>
    </w:p>
    <w:p w:rsidR="008B7D2B" w:rsidRPr="00EC6707" w:rsidRDefault="008B7D2B" w:rsidP="008B7D2B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C670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- </w:t>
      </w:r>
      <w:r w:rsidRPr="00EC6707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23744C" w:rsidRPr="00EC6707">
        <w:rPr>
          <w:rFonts w:ascii="Calibri" w:eastAsia="Times New Roman" w:hAnsi="Calibri" w:cs="Calibri"/>
          <w:color w:val="000000" w:themeColor="text1"/>
          <w:sz w:val="24"/>
          <w:szCs w:val="24"/>
        </w:rPr>
        <w:t>pracownicy obsługujący</w:t>
      </w:r>
      <w:r w:rsidRPr="00EC670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proces związany z wykonywaniem oraz rozliczeniem umowy,</w:t>
      </w:r>
      <w:r w:rsidR="002746FB" w:rsidRPr="00EC670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jak również wspierający ten proces i nadzorujący,</w:t>
      </w:r>
      <w:r w:rsidRPr="00EC670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:rsidR="008B7D2B" w:rsidRPr="00EC6707" w:rsidRDefault="008B7D2B" w:rsidP="008B7D2B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C670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- </w:t>
      </w:r>
      <w:r w:rsidRPr="00EC6707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EC6707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odbiorcą Pani/Pan danych mogą być również </w:t>
      </w:r>
      <w:r w:rsidRPr="00EC6707">
        <w:rPr>
          <w:rFonts w:ascii="Calibri" w:eastAsia="Times New Roman" w:hAnsi="Calibri" w:cs="Calibri"/>
          <w:color w:val="000000" w:themeColor="text1"/>
          <w:sz w:val="24"/>
          <w:szCs w:val="24"/>
        </w:rPr>
        <w:t>podmioty uprawnione lub zobowiązane do ich uzyskania na podstawie przepisów prawa.</w:t>
      </w:r>
    </w:p>
    <w:p w:rsidR="008B7D2B" w:rsidRPr="009B26BE" w:rsidRDefault="008B7D2B" w:rsidP="008B7D2B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B050"/>
          <w:sz w:val="24"/>
          <w:szCs w:val="24"/>
        </w:rPr>
      </w:pPr>
    </w:p>
    <w:p w:rsidR="008B7D2B" w:rsidRPr="00EC6707" w:rsidRDefault="008B7D2B" w:rsidP="008B7D2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EC6707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8B7D2B" w:rsidRPr="00EC6707" w:rsidRDefault="008B7D2B" w:rsidP="008B7D2B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C6707">
        <w:rPr>
          <w:rFonts w:ascii="Calibri" w:eastAsia="Times New Roman" w:hAnsi="Calibri" w:cs="Calibri"/>
          <w:color w:val="000000" w:themeColor="text1"/>
          <w:sz w:val="24"/>
          <w:szCs w:val="24"/>
        </w:rPr>
        <w:t>Nie przekazujemy Pani/Pana danych poza teren Polski/Unii Europejskiej/Europejskiego Obszaru Gospodarczego.</w:t>
      </w:r>
    </w:p>
    <w:p w:rsidR="008B7D2B" w:rsidRPr="009B26BE" w:rsidRDefault="008B7D2B" w:rsidP="008B7D2B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:rsidR="008B7D2B" w:rsidRPr="00EC6707" w:rsidRDefault="008B7D2B" w:rsidP="008B7D2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EC6707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8B7D2B" w:rsidRPr="00EC6707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C670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Pani/Pana dane pozyskane w celu zawarcia i wykonania umowy przechowujemy przez okres 5 lat, a w przypadku umów ze składkami ZUS - 50 lat.  </w:t>
      </w:r>
    </w:p>
    <w:p w:rsidR="008B7D2B" w:rsidRPr="00EC6707" w:rsidRDefault="008B7D2B" w:rsidP="008B7D2B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EC670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Pani/Pana dane osobowe mogą być przechowywane dłużej w celu niezbędnym do </w:t>
      </w:r>
      <w:r w:rsidRPr="00EC6707">
        <w:rPr>
          <w:rFonts w:ascii="Calibri" w:eastAsia="Calibri" w:hAnsi="Calibri" w:cs="Times New Roman"/>
          <w:color w:val="000000" w:themeColor="text1"/>
          <w:sz w:val="24"/>
          <w:szCs w:val="24"/>
        </w:rPr>
        <w:t>zabezpieczenia przyszłych roszczeń wobec administratora danych.</w:t>
      </w:r>
    </w:p>
    <w:p w:rsidR="008B7D2B" w:rsidRPr="00EC6707" w:rsidRDefault="008B7D2B" w:rsidP="008B7D2B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EC6707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8B7D2B" w:rsidRPr="00EC6707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C670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</w:t>
      </w:r>
      <w:r w:rsidRPr="00EC6707">
        <w:rPr>
          <w:rFonts w:ascii="Calibri" w:eastAsia="Times New Roman" w:hAnsi="Calibri" w:cs="Calibri"/>
          <w:color w:val="000000" w:themeColor="text1"/>
          <w:sz w:val="24"/>
          <w:szCs w:val="24"/>
        </w:rPr>
        <w:br/>
        <w:t xml:space="preserve">z RODO. </w:t>
      </w:r>
    </w:p>
    <w:p w:rsidR="008B7D2B" w:rsidRPr="00EC6707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C670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celu wykonania swoich praw </w:t>
      </w:r>
      <w:r w:rsidR="00EC6707">
        <w:rPr>
          <w:rFonts w:ascii="Calibri" w:eastAsia="Times New Roman" w:hAnsi="Calibri" w:cs="Calibri"/>
          <w:color w:val="000000" w:themeColor="text1"/>
          <w:sz w:val="24"/>
          <w:szCs w:val="24"/>
        </w:rPr>
        <w:t>należy skierować</w:t>
      </w:r>
      <w:r w:rsidRPr="00EC670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żądanie po</w:t>
      </w:r>
      <w:r w:rsidR="00EC6707">
        <w:rPr>
          <w:rFonts w:ascii="Calibri" w:eastAsia="Times New Roman" w:hAnsi="Calibri" w:cs="Calibri"/>
          <w:color w:val="000000" w:themeColor="text1"/>
          <w:sz w:val="24"/>
          <w:szCs w:val="24"/>
        </w:rPr>
        <w:t>d</w:t>
      </w:r>
      <w:r w:rsidRPr="00EC670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8B7D2B" w:rsidRDefault="008B7D2B" w:rsidP="008B7D2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9B26BE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prawie wniesienia skargi </w:t>
      </w:r>
    </w:p>
    <w:p w:rsidR="001F61D3" w:rsidRPr="009B26BE" w:rsidRDefault="001F61D3" w:rsidP="001F61D3">
      <w:pPr>
        <w:widowControl w:val="0"/>
        <w:tabs>
          <w:tab w:val="left" w:pos="0"/>
        </w:tabs>
        <w:autoSpaceDE w:val="0"/>
        <w:autoSpaceDN w:val="0"/>
        <w:spacing w:before="3" w:after="0" w:line="240" w:lineRule="auto"/>
        <w:ind w:left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:rsidR="008B7D2B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9B26BE">
        <w:rPr>
          <w:rFonts w:ascii="Calibri" w:eastAsia="Times New Roman" w:hAnsi="Calibri" w:cs="Calibri"/>
          <w:color w:val="000000" w:themeColor="text1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1F61D3" w:rsidRPr="009B26BE" w:rsidRDefault="001F61D3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bookmarkStart w:id="0" w:name="_GoBack"/>
      <w:bookmarkEnd w:id="0"/>
    </w:p>
    <w:p w:rsidR="008B7D2B" w:rsidRPr="009B26BE" w:rsidRDefault="008B7D2B" w:rsidP="008B7D2B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9B26BE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8B7D2B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  <w:r w:rsidRPr="009B26BE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Podanie przez Panią/Pana danych jest dobrowolne, lecz konieczne do zawarcia i wykonania umowy zgodnie z przepisami prawa.  </w:t>
      </w:r>
    </w:p>
    <w:p w:rsidR="001F61D3" w:rsidRPr="001F61D3" w:rsidRDefault="001F61D3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</w:p>
    <w:p w:rsidR="008B7D2B" w:rsidRPr="009B26BE" w:rsidRDefault="008B7D2B" w:rsidP="008B7D2B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9B26BE">
        <w:rPr>
          <w:rFonts w:ascii="Calibri" w:eastAsia="Calibri" w:hAnsi="Calibri" w:cs="Calibri"/>
          <w:b/>
          <w:color w:val="000000" w:themeColor="text1"/>
          <w:sz w:val="24"/>
          <w:szCs w:val="24"/>
        </w:rPr>
        <w:lastRenderedPageBreak/>
        <w:t xml:space="preserve">  Informacja o zautomatyzowanym podejmowaniu decyzji</w:t>
      </w:r>
    </w:p>
    <w:p w:rsidR="008B7D2B" w:rsidRPr="009B26BE" w:rsidRDefault="008B7D2B" w:rsidP="008B7D2B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9B26BE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:rsidR="008B7D2B" w:rsidRPr="009B26BE" w:rsidRDefault="008B7D2B" w:rsidP="008B7D2B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8B7D2B" w:rsidRPr="009B26BE" w:rsidRDefault="008B7D2B" w:rsidP="008B7D2B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9B26BE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Informacje o przetwarzaniu danych osobowych w innym celu niż wskazany w pkt III.</w:t>
      </w:r>
    </w:p>
    <w:p w:rsidR="008B7D2B" w:rsidRPr="009B26BE" w:rsidRDefault="008B7D2B" w:rsidP="008B7D2B">
      <w:pPr>
        <w:widowControl w:val="0"/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9B26BE">
        <w:rPr>
          <w:rFonts w:ascii="Calibri" w:eastAsia="Times New Roman" w:hAnsi="Calibri" w:cs="Calibri"/>
          <w:color w:val="000000" w:themeColor="text1"/>
          <w:sz w:val="24"/>
          <w:szCs w:val="24"/>
        </w:rPr>
        <w:t>Planujemy przetwarzać Pani/Pana dane osobowe w celach statystycznych.</w:t>
      </w:r>
    </w:p>
    <w:p w:rsidR="008B7D2B" w:rsidRPr="009B26BE" w:rsidRDefault="008B7D2B" w:rsidP="008B7D2B">
      <w:pPr>
        <w:widowControl w:val="0"/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Arial"/>
          <w:color w:val="00B050"/>
          <w:sz w:val="24"/>
          <w:szCs w:val="24"/>
          <w:lang w:eastAsia="pl-PL"/>
        </w:rPr>
      </w:pPr>
    </w:p>
    <w:p w:rsidR="008B7D2B" w:rsidRPr="000C7AEE" w:rsidRDefault="008B7D2B" w:rsidP="008B7D2B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</w:p>
    <w:p w:rsidR="008B7D2B" w:rsidRPr="000C7AEE" w:rsidRDefault="008B7D2B" w:rsidP="008B7D2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9E2365" w:rsidRPr="000C7AEE" w:rsidRDefault="009E2365" w:rsidP="009E236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0C7A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0C7A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0C7A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:rsidR="009E2365" w:rsidRPr="000C7AEE" w:rsidRDefault="009E2365" w:rsidP="009E236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0C7AEE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:rsidR="009B26BE" w:rsidRPr="000C7AEE" w:rsidRDefault="009B26BE" w:rsidP="009E2365">
      <w:pPr>
        <w:rPr>
          <w:color w:val="000000" w:themeColor="text1"/>
        </w:rPr>
      </w:pPr>
    </w:p>
    <w:p w:rsidR="009B26BE" w:rsidRPr="000C7AEE" w:rsidRDefault="009B26BE" w:rsidP="009B26BE">
      <w:pPr>
        <w:rPr>
          <w:color w:val="000000" w:themeColor="text1"/>
        </w:rPr>
      </w:pPr>
    </w:p>
    <w:p w:rsidR="00D43C86" w:rsidRDefault="00D43C86"/>
    <w:sectPr w:rsidR="00D4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6ED2504"/>
    <w:multiLevelType w:val="hybridMultilevel"/>
    <w:tmpl w:val="EA0C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17"/>
    <w:rsid w:val="000B76D3"/>
    <w:rsid w:val="000C7AEE"/>
    <w:rsid w:val="001F61D3"/>
    <w:rsid w:val="0023744C"/>
    <w:rsid w:val="002746FB"/>
    <w:rsid w:val="002B0BCC"/>
    <w:rsid w:val="002D682E"/>
    <w:rsid w:val="004462E6"/>
    <w:rsid w:val="004B62E8"/>
    <w:rsid w:val="0068310D"/>
    <w:rsid w:val="006B6550"/>
    <w:rsid w:val="00817ADE"/>
    <w:rsid w:val="008B7D2B"/>
    <w:rsid w:val="009B26BE"/>
    <w:rsid w:val="009E2365"/>
    <w:rsid w:val="00BD3630"/>
    <w:rsid w:val="00D43C86"/>
    <w:rsid w:val="00D54017"/>
    <w:rsid w:val="00EC6707"/>
    <w:rsid w:val="00F10C98"/>
    <w:rsid w:val="00F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B7D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B7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ps.b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7CFD6E2-D538-437D-BE10-4B8440A9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18</cp:revision>
  <dcterms:created xsi:type="dcterms:W3CDTF">2018-08-10T09:30:00Z</dcterms:created>
  <dcterms:modified xsi:type="dcterms:W3CDTF">2018-08-23T08:51:00Z</dcterms:modified>
</cp:coreProperties>
</file>