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e-mail:sekretariat@mops.bielsko.biala.pl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2775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FA58ED" w:rsidRDefault="00FA58ED" w:rsidP="00AF2D9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świadczenia usług cateringowych</w:t>
      </w:r>
      <w:r w:rsidR="00AF2D94" w:rsidRPr="00AF2D94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dla mieszkańców </w:t>
      </w: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Schroniska dla Osób Bezdomnych </w:t>
      </w:r>
      <w:r w:rsidR="00AF2D94" w:rsidRPr="00AF2D94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z Usługami Opiekuńczymi </w:t>
      </w:r>
    </w:p>
    <w:p w:rsidR="00E16D16" w:rsidRPr="00FF3C6E" w:rsidRDefault="00FA58ED" w:rsidP="00AF2D9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81182A">
        <w:rPr>
          <w:rFonts w:ascii="Trebuchet MS" w:hAnsi="Trebuchet MS"/>
          <w:sz w:val="24"/>
          <w:szCs w:val="20"/>
        </w:rPr>
        <w:t>U. z 2017 r. poz. 1579</w:t>
      </w:r>
      <w:r w:rsidR="00124F2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4"/>
          <w:szCs w:val="20"/>
        </w:rPr>
        <w:t>późn</w:t>
      </w:r>
      <w:proofErr w:type="spellEnd"/>
      <w:r w:rsidR="00124F2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402775" w:rsidRDefault="00402775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Pr="00FF3C6E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Default="00C92B7D" w:rsidP="00C92B7D">
      <w:pPr>
        <w:spacing w:line="360" w:lineRule="auto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C92B7D" w:rsidP="003D466A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Do </w:t>
      </w:r>
      <w:r w:rsidR="00581074">
        <w:rPr>
          <w:rFonts w:ascii="Trebuchet MS" w:hAnsi="Trebuchet MS"/>
          <w:sz w:val="20"/>
          <w:szCs w:val="20"/>
        </w:rPr>
        <w:t xml:space="preserve">przeprowadzenia </w:t>
      </w:r>
      <w:r>
        <w:rPr>
          <w:rFonts w:ascii="Trebuchet MS" w:hAnsi="Trebuchet MS"/>
          <w:sz w:val="20"/>
          <w:szCs w:val="20"/>
        </w:rPr>
        <w:t>postępowania stosuje się art. 138o ustawy Prawo zam</w:t>
      </w:r>
      <w:r w:rsidR="0081182A">
        <w:rPr>
          <w:rFonts w:ascii="Trebuchet MS" w:hAnsi="Trebuchet MS"/>
          <w:sz w:val="20"/>
          <w:szCs w:val="20"/>
        </w:rPr>
        <w:t xml:space="preserve">ówień publicznych (Dz. U. </w:t>
      </w:r>
      <w:r w:rsidR="00581074">
        <w:rPr>
          <w:rFonts w:ascii="Trebuchet MS" w:hAnsi="Trebuchet MS"/>
          <w:sz w:val="20"/>
          <w:szCs w:val="20"/>
        </w:rPr>
        <w:br/>
      </w:r>
      <w:r w:rsidR="0081182A">
        <w:rPr>
          <w:rFonts w:ascii="Trebuchet MS" w:hAnsi="Trebuchet MS"/>
          <w:sz w:val="20"/>
          <w:szCs w:val="20"/>
        </w:rPr>
        <w:t>z 2017 r. poz. 1579</w:t>
      </w:r>
      <w:r w:rsidR="00124F2A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0"/>
          <w:szCs w:val="20"/>
        </w:rPr>
        <w:t>późn</w:t>
      </w:r>
      <w:proofErr w:type="spellEnd"/>
      <w:r w:rsidR="00124F2A">
        <w:rPr>
          <w:rFonts w:ascii="Trebuchet MS" w:hAnsi="Trebuchet MS"/>
          <w:sz w:val="20"/>
          <w:szCs w:val="20"/>
        </w:rPr>
        <w:t>. zm.</w:t>
      </w:r>
      <w:r>
        <w:rPr>
          <w:rFonts w:ascii="Trebuchet MS" w:hAnsi="Trebuchet MS"/>
          <w:sz w:val="20"/>
          <w:szCs w:val="20"/>
        </w:rPr>
        <w:t>)</w:t>
      </w:r>
      <w:r w:rsidR="0081182A">
        <w:rPr>
          <w:rFonts w:ascii="Trebuchet MS" w:hAnsi="Trebuchet MS"/>
          <w:sz w:val="20"/>
          <w:szCs w:val="20"/>
        </w:rPr>
        <w:t>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C92B7D">
      <w:pPr>
        <w:pStyle w:val="Akapitzlist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dokumentów, z uwzględnieniem zapisu pkt</w:t>
      </w:r>
      <w:r w:rsidR="00AF2D94">
        <w:rPr>
          <w:rFonts w:ascii="Trebuchet MS" w:hAnsi="Trebuchet MS"/>
          <w:sz w:val="20"/>
          <w:szCs w:val="20"/>
        </w:rPr>
        <w:t>. 3.1. rozdziału 2 niniejszego O</w:t>
      </w:r>
      <w:r>
        <w:rPr>
          <w:rFonts w:ascii="Trebuchet MS" w:hAnsi="Trebuchet MS"/>
          <w:sz w:val="20"/>
          <w:szCs w:val="20"/>
        </w:rPr>
        <w:t>głoszenia.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w języku polskim lub przetłumaczone przez Wykonawcę na język polski.</w:t>
      </w:r>
    </w:p>
    <w:p w:rsidR="003D466A" w:rsidRDefault="00CC1E0F" w:rsidP="00C933C2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C933C2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C933C2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BC11BC" w:rsidRPr="00BC11BC" w:rsidRDefault="00CC1E0F" w:rsidP="00BC11BC">
      <w:pPr>
        <w:pStyle w:val="Akapitzlist"/>
        <w:numPr>
          <w:ilvl w:val="1"/>
          <w:numId w:val="1"/>
        </w:numPr>
        <w:spacing w:after="160" w:line="360" w:lineRule="auto"/>
        <w:ind w:left="426"/>
        <w:jc w:val="both"/>
        <w:rPr>
          <w:rFonts w:ascii="Trebuchet MS" w:hAnsi="Trebuchet MS"/>
          <w:sz w:val="20"/>
        </w:rPr>
      </w:pPr>
      <w:r w:rsidRPr="00BC11BC">
        <w:rPr>
          <w:rFonts w:ascii="Trebuchet MS" w:hAnsi="Trebuchet MS"/>
          <w:sz w:val="20"/>
          <w:szCs w:val="20"/>
        </w:rPr>
        <w:t xml:space="preserve">Przedmiotem zamówienia jest </w:t>
      </w:r>
      <w:r w:rsidR="00AF2D94" w:rsidRPr="00BC11BC">
        <w:rPr>
          <w:rFonts w:ascii="Trebuchet MS" w:hAnsi="Trebuchet MS"/>
          <w:sz w:val="20"/>
          <w:szCs w:val="20"/>
        </w:rPr>
        <w:t>wytwarzanie, przygotowywanie i dostawa posiłków dla mieszkańców Schroniska dla Osób Bezdomnych z Usługami Opiekuńczymi przy ul. Stefanki 7 w Bielsku-Białej.</w:t>
      </w:r>
      <w:r w:rsidR="00BC11BC" w:rsidRPr="00BC11BC">
        <w:t xml:space="preserve"> </w:t>
      </w:r>
    </w:p>
    <w:p w:rsidR="00BC11BC" w:rsidRPr="00812282" w:rsidRDefault="00BC11BC" w:rsidP="00812282">
      <w:pPr>
        <w:pStyle w:val="Akapitzlist"/>
        <w:numPr>
          <w:ilvl w:val="1"/>
          <w:numId w:val="1"/>
        </w:numPr>
        <w:spacing w:after="160" w:line="360" w:lineRule="auto"/>
        <w:ind w:left="426"/>
        <w:jc w:val="both"/>
        <w:rPr>
          <w:rFonts w:ascii="Trebuchet MS" w:hAnsi="Trebuchet MS"/>
          <w:sz w:val="20"/>
        </w:rPr>
      </w:pPr>
      <w:r w:rsidRPr="00BC11BC">
        <w:rPr>
          <w:rFonts w:ascii="Trebuchet MS" w:hAnsi="Trebuchet MS"/>
          <w:sz w:val="20"/>
        </w:rPr>
        <w:t>Wykonawca będzie świadczyć</w:t>
      </w:r>
      <w:r>
        <w:rPr>
          <w:rFonts w:ascii="Trebuchet MS" w:hAnsi="Trebuchet MS"/>
          <w:sz w:val="20"/>
        </w:rPr>
        <w:t xml:space="preserve"> usługę będącą przedmiotem zamówienia</w:t>
      </w:r>
      <w:r w:rsidRPr="00BC11BC">
        <w:rPr>
          <w:rFonts w:ascii="Trebuchet MS" w:hAnsi="Trebuchet MS"/>
          <w:sz w:val="20"/>
        </w:rPr>
        <w:t xml:space="preserve"> w sposób ciągły we wszystkie dni kalendarzowe, bez wyjątku, przez cały okres obowiązywania umowy.</w:t>
      </w:r>
    </w:p>
    <w:p w:rsidR="008C6DF6" w:rsidRDefault="003535D8" w:rsidP="001C21D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Posiłki w ilości trzech na dobę tj. ś</w:t>
      </w:r>
      <w:r w:rsidR="00BC11BC">
        <w:rPr>
          <w:rFonts w:ascii="Trebuchet MS" w:hAnsi="Trebuchet MS"/>
          <w:sz w:val="20"/>
          <w:szCs w:val="20"/>
        </w:rPr>
        <w:t>niadania, obiadu i kolacji muszą</w:t>
      </w:r>
      <w:r>
        <w:rPr>
          <w:rFonts w:ascii="Trebuchet MS" w:hAnsi="Trebuchet MS"/>
          <w:sz w:val="20"/>
          <w:szCs w:val="20"/>
        </w:rPr>
        <w:t xml:space="preserve"> być dostarczane w niżej podanych godzinach: </w:t>
      </w:r>
    </w:p>
    <w:p w:rsidR="003535D8" w:rsidRDefault="003535D8" w:rsidP="003535D8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Śniadanie: 8.00 – 8.30</w:t>
      </w:r>
    </w:p>
    <w:p w:rsidR="003535D8" w:rsidRDefault="003535D8" w:rsidP="003535D8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Obiad wraz z kolacją:  13.00 – 13.30</w:t>
      </w:r>
    </w:p>
    <w:p w:rsidR="008C6DF6" w:rsidRDefault="003535D8" w:rsidP="001C21D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Posiłki powinny uwzględniać następujące środki żywnościowe:</w:t>
      </w:r>
    </w:p>
    <w:p w:rsidR="008C6DF6" w:rsidRDefault="003535D8" w:rsidP="001C21DF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Pieczywo mieszane,</w:t>
      </w:r>
    </w:p>
    <w:p w:rsidR="003535D8" w:rsidRDefault="003535D8" w:rsidP="001C21DF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Ryby,</w:t>
      </w:r>
    </w:p>
    <w:p w:rsidR="003535D8" w:rsidRDefault="003535D8" w:rsidP="001C21DF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Produkty nabiałowe,</w:t>
      </w:r>
    </w:p>
    <w:p w:rsidR="003535D8" w:rsidRDefault="003535D8" w:rsidP="001C21DF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Przetwory owocowe niskosłodzone,</w:t>
      </w:r>
    </w:p>
    <w:p w:rsidR="003535D8" w:rsidRDefault="003535D8" w:rsidP="001C21DF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Warzywa i owoce z uwzględnieniem sezonowości,</w:t>
      </w:r>
    </w:p>
    <w:p w:rsidR="003535D8" w:rsidRDefault="003535D8" w:rsidP="001C21DF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Różnorodny asortyment wędlin oraz potraw mięsnych.</w:t>
      </w:r>
    </w:p>
    <w:p w:rsidR="003535D8" w:rsidRDefault="00BC11BC" w:rsidP="00226ED7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przewiduje dzienne zapotrzebowanie na wyżywienie (3 posiłki na dobę) dla 4-7 osób. Zamawiający zastrzega sobie prawo zamówienia wyżywienia dla mniejszej ilości osób. Wykonawcy nie przysługuje żadne roszczenie z powodu dokonania zamówienia dla mniejszej ilości osób.</w:t>
      </w:r>
    </w:p>
    <w:p w:rsidR="00C933C2" w:rsidRDefault="003535D8" w:rsidP="00226ED7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żywnościowe przeznaczone do realizacji umowy muszą posiadać, w przypadku istnienia takiego wymogu, niezbędne certyfikaty i atesty pochodzące od odpowiednich służb.</w:t>
      </w:r>
    </w:p>
    <w:p w:rsidR="00226ED7" w:rsidRDefault="00F06B99" w:rsidP="00226ED7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Posiłki powinny być zapakowane do pojemników gastronomicznych jednorazowych na wynos </w:t>
      </w:r>
      <w:r>
        <w:rPr>
          <w:rFonts w:ascii="Trebuchet MS" w:hAnsi="Trebuchet MS"/>
          <w:sz w:val="20"/>
          <w:szCs w:val="20"/>
        </w:rPr>
        <w:br/>
        <w:t>i transportowane w pojemnikach termoizolacyjnych.</w:t>
      </w:r>
    </w:p>
    <w:p w:rsidR="00F06B99" w:rsidRDefault="00F06B99" w:rsidP="00226ED7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odpowiada we własnym zakresie za ilościowy odbiór pojemników transportowych każdorazowo po dostarczeniu posiłków do pomieszczenia wskazanego przez Zamawiającego.</w:t>
      </w:r>
    </w:p>
    <w:p w:rsidR="00812282" w:rsidRDefault="00F06B99" w:rsidP="00812282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 na własny koszt i we własnym zakresie ciągłość żywienia w przypadku awarii urządzeń bądź wystąpienia innych okolicznoś</w:t>
      </w:r>
      <w:r w:rsidR="00EF49F4">
        <w:rPr>
          <w:rFonts w:ascii="Trebuchet MS" w:hAnsi="Trebuchet MS"/>
          <w:sz w:val="20"/>
          <w:szCs w:val="20"/>
        </w:rPr>
        <w:t>ci uniemożliwiających realizację</w:t>
      </w:r>
      <w:r>
        <w:rPr>
          <w:rFonts w:ascii="Trebuchet MS" w:hAnsi="Trebuchet MS"/>
          <w:sz w:val="20"/>
          <w:szCs w:val="20"/>
        </w:rPr>
        <w:t xml:space="preserve"> umowy.</w:t>
      </w:r>
    </w:p>
    <w:p w:rsidR="00812282" w:rsidRPr="00812282" w:rsidRDefault="00812282" w:rsidP="00812282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  <w:szCs w:val="20"/>
        </w:rPr>
        <w:lastRenderedPageBreak/>
        <w:t>Wykonawca odpowiada za wszelkie szkody wynikające z realizacji umowy, w tym za narażenie bądź spowodowanie utraty życia lub uszczerbku na zdrowiu osób trzecich, w związku z prowadzoną działalnością gospodarczą.</w:t>
      </w:r>
    </w:p>
    <w:p w:rsidR="00812282" w:rsidRPr="00812282" w:rsidRDefault="00812282" w:rsidP="00812282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</w:rPr>
        <w:t>Wykonawca zobowiązuje się do :</w:t>
      </w:r>
    </w:p>
    <w:p w:rsidR="00812282" w:rsidRPr="00BC11BC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 xml:space="preserve">przestrzegania zapisów ustawy z dnia 29 czerwca 2010 o warunkach bezpieczeństwa żywności </w:t>
      </w:r>
      <w:r>
        <w:rPr>
          <w:rFonts w:ascii="Trebuchet MS" w:hAnsi="Trebuchet MS"/>
          <w:sz w:val="20"/>
        </w:rPr>
        <w:br/>
      </w:r>
      <w:r w:rsidRPr="00BC11BC">
        <w:rPr>
          <w:rFonts w:ascii="Trebuchet MS" w:hAnsi="Trebuchet MS"/>
          <w:sz w:val="20"/>
        </w:rPr>
        <w:t xml:space="preserve">i żywienia (Dz.U. z 2018 r., poz. 1541 z </w:t>
      </w:r>
      <w:proofErr w:type="spellStart"/>
      <w:r w:rsidRPr="00BC11BC">
        <w:rPr>
          <w:rFonts w:ascii="Trebuchet MS" w:hAnsi="Trebuchet MS"/>
          <w:sz w:val="20"/>
        </w:rPr>
        <w:t>późn</w:t>
      </w:r>
      <w:proofErr w:type="spellEnd"/>
      <w:r w:rsidRPr="00BC11BC">
        <w:rPr>
          <w:rFonts w:ascii="Trebuchet MS" w:hAnsi="Trebuchet MS"/>
          <w:sz w:val="20"/>
        </w:rPr>
        <w:t>. zm.), Rozporządzenia (WE)</w:t>
      </w:r>
      <w:r>
        <w:rPr>
          <w:rFonts w:ascii="Trebuchet MS" w:hAnsi="Trebuchet MS"/>
          <w:sz w:val="20"/>
        </w:rPr>
        <w:t xml:space="preserve"> </w:t>
      </w:r>
      <w:r w:rsidRPr="00BC11BC">
        <w:rPr>
          <w:rFonts w:ascii="Trebuchet MS" w:hAnsi="Trebuchet MS"/>
          <w:sz w:val="20"/>
        </w:rPr>
        <w:t>nr  852/2004 Parlamentu Europejskiego i Rady z dnia 29 kwietnia 2004 r. w sprawie higieny środków spożywczych oraz stosowania zasad systemu analizy zagrożeń</w:t>
      </w:r>
      <w:r w:rsidR="00EF49F4">
        <w:rPr>
          <w:rFonts w:ascii="Trebuchet MS" w:hAnsi="Trebuchet MS"/>
          <w:sz w:val="20"/>
        </w:rPr>
        <w:t xml:space="preserve"> </w:t>
      </w:r>
      <w:r w:rsidRPr="00BC11BC">
        <w:rPr>
          <w:rFonts w:ascii="Trebuchet MS" w:hAnsi="Trebuchet MS"/>
          <w:sz w:val="20"/>
        </w:rPr>
        <w:t>i krytycznych punktów kontroli (HACCP),</w:t>
      </w:r>
    </w:p>
    <w:p w:rsidR="00812282" w:rsidRPr="00BC11BC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812282" w:rsidRPr="00BC11BC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wykonywania transportu posiłków samochodem posiadającym pozytywną opinię właściwej stacji sanitarno-epidemiologicznej,</w:t>
      </w:r>
    </w:p>
    <w:p w:rsidR="00812282" w:rsidRPr="00BC11BC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pobierania i przechowywania próbek z potraw i produktów wchodzących w skład dostarczanych posiłków, zgodnie z aktualnie obowiązującymi w tym zakresie przepisami prawa,</w:t>
      </w:r>
    </w:p>
    <w:p w:rsidR="00812282" w:rsidRPr="00812282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zagospodarowania we własnym zakresie odpadów pokonsumpcyjnych, zapewnienia mycia oraz dezynfekcji opakowań, w których będą dostarczane posiłki,</w:t>
      </w:r>
    </w:p>
    <w:p w:rsidR="00812282" w:rsidRPr="00812282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ponoszenia odpowiedzialności za personel, przeszkolony zgodnie z obowiązującymi przepisami. Personel ma spełniać wymagania zdrowotne oraz higieniczne niezbędne do pracy z żywnością,</w:t>
      </w:r>
    </w:p>
    <w:p w:rsidR="00812282" w:rsidRPr="00812282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załatwiania reklamacji w terminie niezwłocznym po otrzymaniu zgłoszenia, w przypadku stwierdzenia wad przedmiotu zamówienia.</w:t>
      </w:r>
    </w:p>
    <w:p w:rsidR="00812282" w:rsidRDefault="00812282" w:rsidP="00812282">
      <w:pPr>
        <w:pStyle w:val="Akapitzlist"/>
        <w:numPr>
          <w:ilvl w:val="1"/>
          <w:numId w:val="1"/>
        </w:numPr>
        <w:spacing w:after="160" w:line="360" w:lineRule="auto"/>
        <w:ind w:left="426"/>
        <w:jc w:val="both"/>
        <w:rPr>
          <w:rFonts w:ascii="Trebuchet MS" w:hAnsi="Trebuchet MS"/>
          <w:sz w:val="20"/>
        </w:rPr>
      </w:pPr>
      <w:r w:rsidRPr="00812282">
        <w:rPr>
          <w:rFonts w:ascii="Trebuchet MS" w:hAnsi="Trebuchet MS"/>
          <w:sz w:val="20"/>
        </w:rPr>
        <w:t>Zamawiający zobowiązuje się do:</w:t>
      </w:r>
    </w:p>
    <w:p w:rsidR="00812282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Przekazywania informacji dotyczącej dziennego zapotrzebowania na posiłki przez pracownika Zamawiającego z jednodniowym wyprzedzeniem do godziny 11.00,</w:t>
      </w:r>
    </w:p>
    <w:p w:rsidR="00812282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Dokonywania odbioru jakościowego i ilościowego dostarczanych posiłków w chwili dostawy przez pracownika Zamawiającego,</w:t>
      </w:r>
    </w:p>
    <w:p w:rsidR="003E65A1" w:rsidRDefault="00812282" w:rsidP="00812282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Informowania niezwłocznie Wykonawcy o ewentualnych wadach przedmiotu zamówienia </w:t>
      </w:r>
      <w:r>
        <w:rPr>
          <w:rFonts w:ascii="Trebuchet MS" w:hAnsi="Trebuchet MS"/>
          <w:sz w:val="20"/>
        </w:rPr>
        <w:br/>
        <w:t>i sporządzania w razie zaistnienia takiego faktu protokołu wadliwej usługi.</w:t>
      </w:r>
    </w:p>
    <w:p w:rsidR="00812282" w:rsidRPr="00812282" w:rsidRDefault="00812282" w:rsidP="00812282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AF2D94" w:rsidRDefault="00CC1E0F" w:rsidP="00AF2D9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3E65A1" w:rsidRDefault="00AF2D94" w:rsidP="00D9476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55520000-1  -  usługi dostarczania posiłków</w:t>
      </w:r>
    </w:p>
    <w:p w:rsidR="00BC11BC" w:rsidRPr="00D94768" w:rsidRDefault="00BC11BC" w:rsidP="00D9476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C43D8B">
        <w:rPr>
          <w:rFonts w:ascii="Trebuchet MS" w:hAnsi="Trebuchet MS"/>
          <w:sz w:val="20"/>
          <w:szCs w:val="20"/>
        </w:rPr>
        <w:t>iotu postępowa</w:t>
      </w:r>
      <w:r w:rsidR="00C83052">
        <w:rPr>
          <w:rFonts w:ascii="Trebuchet MS" w:hAnsi="Trebuchet MS"/>
          <w:sz w:val="20"/>
          <w:szCs w:val="20"/>
        </w:rPr>
        <w:t xml:space="preserve">nia: od dnia podpisania umowy, jednak nie wcześniej niż od </w:t>
      </w:r>
      <w:r w:rsidR="00FA58ED">
        <w:rPr>
          <w:rFonts w:ascii="Trebuchet MS" w:hAnsi="Trebuchet MS"/>
          <w:sz w:val="20"/>
          <w:szCs w:val="20"/>
        </w:rPr>
        <w:br/>
      </w:r>
      <w:r w:rsidR="00C83052">
        <w:rPr>
          <w:rFonts w:ascii="Trebuchet MS" w:hAnsi="Trebuchet MS"/>
          <w:sz w:val="20"/>
          <w:szCs w:val="20"/>
        </w:rPr>
        <w:t>1 listopada 2018 r.</w:t>
      </w:r>
      <w:r w:rsidR="00D94768">
        <w:rPr>
          <w:rFonts w:ascii="Trebuchet MS" w:hAnsi="Trebuchet MS"/>
          <w:sz w:val="20"/>
          <w:szCs w:val="20"/>
        </w:rPr>
        <w:t xml:space="preserve"> do 31.12.2018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 sekretariat@mops.bielsko.biala.pl</w:t>
      </w:r>
    </w:p>
    <w:p w:rsidR="000E0A97" w:rsidRPr="000E0A97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>: Katarzyna Suchy</w:t>
      </w:r>
      <w:r>
        <w:rPr>
          <w:rFonts w:ascii="Trebuchet MS" w:hAnsi="Trebuchet MS" w:cs="Arial"/>
          <w:sz w:val="20"/>
        </w:rPr>
        <w:t>– Dział Administracyjny i Obsłu</w:t>
      </w:r>
      <w:r w:rsidR="00B05CA8">
        <w:rPr>
          <w:rFonts w:ascii="Trebuchet MS" w:hAnsi="Trebuchet MS" w:cs="Arial"/>
          <w:sz w:val="20"/>
        </w:rPr>
        <w:t>gi Prac Społecznie Użytec</w:t>
      </w:r>
      <w:r w:rsidR="00D94768">
        <w:rPr>
          <w:rFonts w:ascii="Trebuchet MS" w:hAnsi="Trebuchet MS" w:cs="Arial"/>
          <w:sz w:val="20"/>
        </w:rPr>
        <w:t>znych or</w:t>
      </w:r>
      <w:r w:rsidR="00812282">
        <w:rPr>
          <w:rFonts w:ascii="Trebuchet MS" w:hAnsi="Trebuchet MS" w:cs="Arial"/>
          <w:sz w:val="20"/>
        </w:rPr>
        <w:t xml:space="preserve">az Władysława </w:t>
      </w:r>
      <w:proofErr w:type="spellStart"/>
      <w:r w:rsidR="00812282">
        <w:rPr>
          <w:rFonts w:ascii="Trebuchet MS" w:hAnsi="Trebuchet MS" w:cs="Arial"/>
          <w:sz w:val="20"/>
        </w:rPr>
        <w:t>Blachura</w:t>
      </w:r>
      <w:proofErr w:type="spellEnd"/>
      <w:r w:rsidR="00812282">
        <w:rPr>
          <w:rFonts w:ascii="Trebuchet MS" w:hAnsi="Trebuchet MS" w:cs="Arial"/>
          <w:sz w:val="20"/>
        </w:rPr>
        <w:t xml:space="preserve"> – Kierownik Schroniska dla Osób Bezdomnych i Noclegowni.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DB0DB3" w:rsidRDefault="00DB0DB3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 xml:space="preserve">ący może </w:t>
      </w:r>
      <w:proofErr w:type="spellStart"/>
      <w:r w:rsidR="00C43D8B">
        <w:rPr>
          <w:rFonts w:ascii="Trebuchet MS" w:hAnsi="Trebuchet MS"/>
          <w:sz w:val="20"/>
          <w:szCs w:val="20"/>
        </w:rPr>
        <w:t>nieudzielić</w:t>
      </w:r>
      <w:proofErr w:type="spellEnd"/>
      <w:r w:rsidR="00C43D8B"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lastRenderedPageBreak/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812282" w:rsidRDefault="00812282" w:rsidP="00812282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812282" w:rsidRPr="00DB3F3E" w:rsidRDefault="00812282" w:rsidP="0081228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D35F58">
        <w:rPr>
          <w:rFonts w:ascii="Trebuchet MS" w:hAnsi="Trebuchet MS" w:cs="Lucida Sans Unicode"/>
          <w:sz w:val="20"/>
          <w:szCs w:val="20"/>
        </w:rPr>
        <w:t>W celu potwierdzenia przez Wykonawcę możliwości ubiegania się o zamówienie, Wykonawca jest zobowiązany złożyć wraz z ofertą oświadczenie zgodnie z treścią Załącznika nr 2.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BB5100" w:rsidRDefault="00830C1E" w:rsidP="00F965F2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709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podpisania oferty (jeżeli dotyczy),</w:t>
      </w:r>
    </w:p>
    <w:p w:rsidR="00EF49F4" w:rsidRPr="00B8519A" w:rsidRDefault="00EF49F4" w:rsidP="00F965F2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709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– załącznik nr 2.</w:t>
      </w:r>
    </w:p>
    <w:p w:rsidR="00BB5100" w:rsidRPr="00B8519A" w:rsidRDefault="00C83052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oświadczenie dla którego Zamawiający określił wzory</w:t>
      </w:r>
      <w:r w:rsidR="00FA58ED">
        <w:rPr>
          <w:rFonts w:ascii="Trebuchet MS" w:hAnsi="Trebuchet MS"/>
          <w:sz w:val="20"/>
          <w:szCs w:val="20"/>
        </w:rPr>
        <w:t xml:space="preserve"> </w:t>
      </w:r>
      <w:r w:rsidR="00BB5100" w:rsidRPr="00B8519A">
        <w:rPr>
          <w:rFonts w:ascii="Trebuchet MS" w:hAnsi="Trebuchet MS"/>
          <w:sz w:val="20"/>
          <w:szCs w:val="20"/>
        </w:rPr>
        <w:t>w formie formularzy będących załącznika</w:t>
      </w:r>
      <w:r w:rsidR="00BB5100">
        <w:rPr>
          <w:rFonts w:ascii="Trebuchet MS" w:hAnsi="Trebuchet MS"/>
          <w:sz w:val="20"/>
          <w:szCs w:val="20"/>
        </w:rPr>
        <w:t xml:space="preserve">mi do </w:t>
      </w:r>
      <w:r w:rsidR="009263D2">
        <w:rPr>
          <w:rFonts w:ascii="Trebuchet MS" w:hAnsi="Trebuchet MS"/>
          <w:sz w:val="20"/>
          <w:szCs w:val="20"/>
        </w:rPr>
        <w:t>O</w:t>
      </w:r>
      <w:r w:rsidR="00BB5100">
        <w:rPr>
          <w:rFonts w:ascii="Trebuchet MS" w:hAnsi="Trebuchet MS"/>
          <w:sz w:val="20"/>
          <w:szCs w:val="20"/>
        </w:rPr>
        <w:t>głoszenia o zamówieniu</w:t>
      </w:r>
      <w:r w:rsidR="00BB5100"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 xml:space="preserve">o zwalczaniu nieuczciwej konkurencji </w:t>
      </w:r>
      <w:r w:rsidR="00C83052">
        <w:rPr>
          <w:rFonts w:ascii="Trebuchet MS" w:hAnsi="Trebuchet MS" w:cs="Arial"/>
          <w:sz w:val="20"/>
          <w:szCs w:val="20"/>
        </w:rPr>
        <w:t>(tekst jednolity Dz. U. z 2018 poz. 419</w:t>
      </w:r>
      <w:r w:rsidRPr="00B8519A">
        <w:rPr>
          <w:rFonts w:ascii="Trebuchet MS" w:hAnsi="Trebuchet MS" w:cs="Arial"/>
          <w:sz w:val="20"/>
          <w:szCs w:val="20"/>
        </w:rPr>
        <w:t>),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FA58ED">
        <w:rPr>
          <w:rFonts w:ascii="Trebuchet MS" w:hAnsi="Trebuchet MS" w:cs="Arial"/>
          <w:b/>
          <w:i/>
          <w:sz w:val="20"/>
          <w:szCs w:val="20"/>
        </w:rPr>
        <w:t>świadczenie usług cateringowych</w:t>
      </w:r>
      <w:r w:rsidR="00C83052">
        <w:rPr>
          <w:rFonts w:ascii="Trebuchet MS" w:hAnsi="Trebuchet MS" w:cs="Arial"/>
          <w:b/>
          <w:i/>
          <w:sz w:val="20"/>
          <w:szCs w:val="20"/>
        </w:rPr>
        <w:t xml:space="preserve"> dla mieszkańców Schroniska dla Osób Bezdomnych </w:t>
      </w:r>
      <w:r w:rsidR="00FA58ED">
        <w:rPr>
          <w:rFonts w:ascii="Trebuchet MS" w:hAnsi="Trebuchet MS" w:cs="Arial"/>
          <w:b/>
          <w:i/>
          <w:sz w:val="20"/>
          <w:szCs w:val="20"/>
        </w:rPr>
        <w:br/>
      </w:r>
      <w:r w:rsidR="00C83052">
        <w:rPr>
          <w:rFonts w:ascii="Trebuchet MS" w:hAnsi="Trebuchet MS" w:cs="Arial"/>
          <w:b/>
          <w:i/>
          <w:sz w:val="20"/>
          <w:szCs w:val="20"/>
        </w:rPr>
        <w:t xml:space="preserve">z Usługami Opiekuńczymi w </w:t>
      </w:r>
      <w:r w:rsidR="00FA58ED">
        <w:rPr>
          <w:rFonts w:ascii="Trebuchet MS" w:hAnsi="Trebuchet MS" w:cs="Arial"/>
          <w:b/>
          <w:i/>
          <w:sz w:val="20"/>
          <w:szCs w:val="20"/>
        </w:rPr>
        <w:t>Bielsku-Białej</w:t>
      </w:r>
      <w:r w:rsidR="002D5D93">
        <w:rPr>
          <w:rFonts w:ascii="Trebuchet MS" w:hAnsi="Trebuchet MS" w:cs="Arial"/>
          <w:b/>
          <w:i/>
          <w:sz w:val="20"/>
          <w:szCs w:val="20"/>
        </w:rPr>
        <w:t>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lastRenderedPageBreak/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</w:t>
      </w:r>
      <w:r w:rsidR="00C83052">
        <w:rPr>
          <w:rFonts w:ascii="Trebuchet MS" w:hAnsi="Trebuchet MS" w:cs="Lucida Sans Unicode"/>
          <w:sz w:val="20"/>
          <w:szCs w:val="20"/>
        </w:rPr>
        <w:t xml:space="preserve"> obliczyć wg</w:t>
      </w:r>
      <w:r w:rsidR="008E4CD6">
        <w:rPr>
          <w:rFonts w:ascii="Trebuchet MS" w:hAnsi="Trebuchet MS" w:cs="Lucida Sans Unicode"/>
          <w:sz w:val="20"/>
          <w:szCs w:val="20"/>
        </w:rPr>
        <w:t xml:space="preserve"> wzoru: koszt dobowego wyżywienia (3 posiłki)</w:t>
      </w:r>
      <w:r w:rsidR="00C83052">
        <w:rPr>
          <w:rFonts w:ascii="Trebuchet MS" w:hAnsi="Trebuchet MS" w:cs="Lucida Sans Unicode"/>
          <w:sz w:val="20"/>
          <w:szCs w:val="20"/>
        </w:rPr>
        <w:t xml:space="preserve"> dla 7 osób</w:t>
      </w:r>
      <w:r>
        <w:rPr>
          <w:rFonts w:ascii="Trebuchet MS" w:hAnsi="Trebuchet MS" w:cs="Lucida Sans Unicode"/>
          <w:sz w:val="20"/>
          <w:szCs w:val="20"/>
        </w:rPr>
        <w:t xml:space="preserve"> x</w:t>
      </w:r>
      <w:r w:rsidR="00C83052">
        <w:rPr>
          <w:rFonts w:ascii="Trebuchet MS" w:hAnsi="Trebuchet MS" w:cs="Lucida Sans Unicode"/>
          <w:sz w:val="20"/>
          <w:szCs w:val="20"/>
        </w:rPr>
        <w:t xml:space="preserve"> 61 dni.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8E4CD6">
        <w:rPr>
          <w:rFonts w:ascii="Trebuchet MS" w:hAnsi="Trebuchet MS" w:cs="Arial"/>
          <w:b/>
          <w:sz w:val="20"/>
        </w:rPr>
        <w:t>26 października</w:t>
      </w:r>
      <w:r w:rsidR="004A4BCB">
        <w:rPr>
          <w:rFonts w:ascii="Trebuchet MS" w:hAnsi="Trebuchet MS" w:cs="Arial"/>
          <w:b/>
          <w:sz w:val="20"/>
        </w:rPr>
        <w:t xml:space="preserve"> 2018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B63F10">
        <w:rPr>
          <w:rFonts w:ascii="Trebuchet MS" w:hAnsi="Trebuchet MS" w:cs="Lucida Sans Unicode"/>
          <w:sz w:val="20"/>
          <w:szCs w:val="20"/>
        </w:rPr>
        <w:t>12 r. – Prawo pocztowe (</w:t>
      </w:r>
      <w:r w:rsidR="00B63F10" w:rsidRPr="00A65E05">
        <w:rPr>
          <w:rFonts w:ascii="Trebuchet MS" w:hAnsi="Trebuchet MS" w:cs="Arial"/>
          <w:sz w:val="20"/>
        </w:rPr>
        <w:t>tekst jednolity Dz. U. z 2017 r. poz. 1481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8E4CD6">
        <w:rPr>
          <w:rFonts w:ascii="Trebuchet MS" w:hAnsi="Trebuchet MS" w:cs="Arial"/>
          <w:b/>
          <w:sz w:val="20"/>
        </w:rPr>
        <w:t xml:space="preserve"> 26 października</w:t>
      </w:r>
      <w:r w:rsidR="004A4BCB">
        <w:rPr>
          <w:rFonts w:ascii="Trebuchet MS" w:hAnsi="Trebuchet MS" w:cs="Arial"/>
          <w:b/>
          <w:sz w:val="20"/>
        </w:rPr>
        <w:t xml:space="preserve"> 2018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121519">
      <w:pPr>
        <w:pStyle w:val="Akapitzlist"/>
        <w:numPr>
          <w:ilvl w:val="2"/>
          <w:numId w:val="8"/>
        </w:numPr>
        <w:spacing w:after="0"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121519" w:rsidRDefault="00121519" w:rsidP="00121519">
      <w:pPr>
        <w:pStyle w:val="Akapitzlist"/>
        <w:spacing w:after="0"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FA58ED" w:rsidRPr="00121519" w:rsidRDefault="00FA58ED" w:rsidP="00121519">
      <w:pPr>
        <w:pStyle w:val="Akapitzlist"/>
        <w:spacing w:after="0"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B8519A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Default="00BB5100" w:rsidP="00F007CA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9D48DF">
      <w:pPr>
        <w:pStyle w:val="Bezodstpw"/>
        <w:numPr>
          <w:ilvl w:val="2"/>
          <w:numId w:val="8"/>
        </w:numPr>
        <w:spacing w:line="360" w:lineRule="auto"/>
        <w:ind w:left="1276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9F59BB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622EA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Pr="00B8519A">
        <w:rPr>
          <w:rFonts w:ascii="Trebuchet MS" w:hAnsi="Trebuchet MS"/>
          <w:sz w:val="20"/>
          <w:szCs w:val="20"/>
        </w:rPr>
        <w:t xml:space="preserve"> w pkt. 8.1 niniejszego rozdziału.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lastRenderedPageBreak/>
        <w:t>w kolejności uzyskała największą ilość punktów zgodnie z kryterium określonym w pkt 8.1 niniejszego rozdziału i nie podlegała odrzuceniu (a Wykonawca nie podlega wykluczeniu).</w:t>
      </w:r>
    </w:p>
    <w:p w:rsidR="0041687B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blicznego określa załąc</w:t>
      </w:r>
      <w:r w:rsidR="00D93650">
        <w:rPr>
          <w:rFonts w:ascii="Trebuchet MS" w:hAnsi="Trebuchet MS"/>
          <w:sz w:val="20"/>
          <w:szCs w:val="20"/>
        </w:rPr>
        <w:t>znik nr 3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2631F5" w:rsidRPr="004A4BCB" w:rsidRDefault="002631F5" w:rsidP="00FA58E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FE7C65" w:rsidRPr="004A4BCB" w:rsidRDefault="00FE7C65" w:rsidP="00FA58ED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2631F5" w:rsidRPr="004A4BCB" w:rsidRDefault="002631F5" w:rsidP="00FA58ED">
      <w:pPr>
        <w:pStyle w:val="Akapitzlist"/>
        <w:numPr>
          <w:ilvl w:val="1"/>
          <w:numId w:val="8"/>
        </w:numPr>
        <w:spacing w:after="150" w:line="360" w:lineRule="auto"/>
        <w:ind w:left="567"/>
        <w:jc w:val="both"/>
        <w:rPr>
          <w:rFonts w:ascii="Trebuchet MS" w:hAnsi="Trebuchet MS" w:cs="Arial"/>
          <w:sz w:val="20"/>
          <w:szCs w:val="20"/>
        </w:rPr>
      </w:pPr>
      <w:r w:rsidRPr="004A4BCB">
        <w:rPr>
          <w:rFonts w:ascii="Trebuchet MS" w:hAnsi="Trebuchet MS" w:cs="Arial"/>
          <w:sz w:val="20"/>
          <w:szCs w:val="20"/>
        </w:rPr>
        <w:t xml:space="preserve">Zgodnie z art. 13 ust. 1 i 2 rozporządzenia Parlamentu Europejskiego i Rady (UE) 2016/679 z dnia </w:t>
      </w:r>
      <w:r w:rsidR="00132A5B" w:rsidRPr="004A4BCB">
        <w:rPr>
          <w:rFonts w:ascii="Trebuchet MS" w:hAnsi="Trebuchet MS" w:cs="Arial"/>
          <w:sz w:val="20"/>
          <w:szCs w:val="20"/>
        </w:rPr>
        <w:br/>
      </w:r>
      <w:r w:rsidRPr="004A4BCB">
        <w:rPr>
          <w:rFonts w:ascii="Trebuchet MS" w:hAnsi="Trebuchet MS" w:cs="Arial"/>
          <w:sz w:val="20"/>
          <w:szCs w:val="20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32A5B" w:rsidRPr="004A4BCB" w:rsidRDefault="002631F5" w:rsidP="00FA58ED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rial"/>
          <w:sz w:val="20"/>
          <w:szCs w:val="20"/>
        </w:rPr>
        <w:t xml:space="preserve">Administratorem Pani/Pana danych osobowych jest </w:t>
      </w:r>
      <w:r w:rsidR="00132A5B" w:rsidRPr="004A4BCB">
        <w:rPr>
          <w:rFonts w:ascii="Trebuchet MS" w:hAnsi="Trebuchet MS"/>
          <w:color w:val="000000"/>
          <w:sz w:val="20"/>
          <w:szCs w:val="20"/>
        </w:rPr>
        <w:t xml:space="preserve">Miejski Ośrodek Pomocy Społecznej </w:t>
      </w:r>
      <w:r w:rsidR="00132A5B" w:rsidRPr="004A4BCB">
        <w:rPr>
          <w:rFonts w:ascii="Trebuchet MS" w:hAnsi="Trebuchet MS"/>
          <w:color w:val="000000"/>
          <w:sz w:val="20"/>
          <w:szCs w:val="20"/>
        </w:rPr>
        <w:br/>
        <w:t>w Bielsku-Białej przy ul. Karola Miarki 11</w:t>
      </w:r>
      <w:r w:rsidR="00132A5B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. </w:t>
      </w:r>
      <w:r w:rsidR="00132A5B" w:rsidRPr="004A4BC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Sposoby kontaktu z nami: 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3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/>
          <w:color w:val="000000"/>
          <w:sz w:val="20"/>
          <w:szCs w:val="20"/>
          <w:lang w:eastAsia="en-US"/>
        </w:rPr>
        <w:t xml:space="preserve">telefon: 33 </w:t>
      </w:r>
      <w:r w:rsidRPr="004A4BCB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49 95 650 - Sekretariat </w:t>
      </w:r>
    </w:p>
    <w:p w:rsidR="00132A5B" w:rsidRPr="004A4BCB" w:rsidRDefault="00132A5B" w:rsidP="00FA58ED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4A4BCB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           33 49 95 600 – Centrala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4A4BCB">
        <w:rPr>
          <w:rFonts w:ascii="Trebuchet MS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4A4BCB">
        <w:rPr>
          <w:rFonts w:ascii="Trebuchet MS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4A4BCB">
          <w:rPr>
            <w:rFonts w:ascii="Trebuchet MS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132A5B" w:rsidRPr="004A4BCB" w:rsidRDefault="00132A5B" w:rsidP="00FA58E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4A4BCB">
          <w:rPr>
            <w:rFonts w:ascii="Trebuchet MS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4A4BCB">
        <w:rPr>
          <w:rFonts w:ascii="Trebuchet MS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132A5B" w:rsidRPr="004A4BCB" w:rsidRDefault="00132A5B" w:rsidP="00FA58ED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Wyznaczyliśmy Inspektora Danych, z którym może Pan/Pani się skontaktować w sprawach ochrony swoich danych osobowych. Sposoby kontaktu z nim zapewniamy poprzez wskazanie: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132A5B" w:rsidRPr="004A4BCB" w:rsidRDefault="00132A5B" w:rsidP="00FA58ED">
      <w:pPr>
        <w:pStyle w:val="Akapitzlist"/>
        <w:widowControl w:val="0"/>
        <w:autoSpaceDE w:val="0"/>
        <w:autoSpaceDN w:val="0"/>
        <w:spacing w:before="3" w:line="360" w:lineRule="auto"/>
        <w:ind w:left="4248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977F6E" w:rsidRPr="004A4BCB" w:rsidRDefault="00174D98" w:rsidP="00FA58ED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Pani/Pana dane osobowe przetwarzane będą n</w:t>
      </w:r>
      <w:r w:rsid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a podstawie art. 6 ust. 1 lit. </w:t>
      </w:r>
      <w:proofErr w:type="spellStart"/>
      <w:r w:rsid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b,c</w:t>
      </w:r>
      <w:proofErr w:type="spellEnd"/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RODO w celu związanym z postępowaniem o udzielenie zamówienia public</w:t>
      </w:r>
      <w:r w:rsidR="009F59BB">
        <w:rPr>
          <w:rFonts w:ascii="Trebuchet MS" w:hAnsi="Trebuchet MS" w:cs="Angsana New"/>
          <w:color w:val="000000"/>
          <w:sz w:val="20"/>
          <w:szCs w:val="20"/>
          <w:lang w:eastAsia="en-US"/>
        </w:rPr>
        <w:t>znego na świadczenie usługi cateringowej dla osób przebywających w Schronisku dla Osób Bezdomnych z Usługami Opiekuńczymi w Bielsku-Białej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, prowadzonym w trybie 138 o ustawy Prawo zamówień publicznych.</w:t>
      </w:r>
    </w:p>
    <w:p w:rsidR="00977F6E" w:rsidRPr="004A4BCB" w:rsidRDefault="00174D98" w:rsidP="00FA58ED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Odbiorcami Pani/Pana danych osobowych będą osoby lub podmioty, którym udostępniona zostanie dokumentacja postępowania w oparciu o art. 8 oraz art. 96 ust. 3 ustawy Prawo zamówień publicznych.</w:t>
      </w:r>
    </w:p>
    <w:p w:rsidR="00977F6E" w:rsidRPr="004A4BCB" w:rsidRDefault="00174D98" w:rsidP="00FA58ED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Pani/Pana dane osobowe będą przechowywane, zgodnie z art. 97 ust. 1 Ustawy </w:t>
      </w:r>
      <w:proofErr w:type="spellStart"/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przez okres 4 lat 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lastRenderedPageBreak/>
        <w:t>od dnia zakończenia postepowania o udzielenie zamówienia, a jeżeli czas trwania umowy przekracza 4 lata, okres przechowywania obejmuje cały czas trwania umowy.</w:t>
      </w:r>
    </w:p>
    <w:p w:rsidR="00977F6E" w:rsidRPr="004A4BCB" w:rsidRDefault="00174D98" w:rsidP="00FA58ED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, związanym </w:t>
      </w:r>
      <w:r w:rsidR="00FE7C65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z udziałem w postę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powaniu </w:t>
      </w:r>
      <w:r w:rsidR="00977F6E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br/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o udzielenie zamówienia publicznego; konsekwencje niepodania określonych </w:t>
      </w:r>
      <w:r w:rsidR="00FE7C65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danych wynikają z ustawy </w:t>
      </w:r>
      <w:proofErr w:type="spellStart"/>
      <w:r w:rsidR="00FE7C65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zp</w:t>
      </w:r>
      <w:proofErr w:type="spellEnd"/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.</w:t>
      </w:r>
    </w:p>
    <w:p w:rsidR="00977F6E" w:rsidRPr="004A4BCB" w:rsidRDefault="00390B6D" w:rsidP="00FA58ED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W odniesieniu do Pani/Pana danych osobowych decyzje nie będą podejmowane w sposób zautomatyzowany, stosownie do art. 22 RODO.</w:t>
      </w:r>
    </w:p>
    <w:p w:rsidR="00390B6D" w:rsidRPr="004A4BCB" w:rsidRDefault="00390B6D" w:rsidP="00FA58ED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Posiada Pani/Pan:</w:t>
      </w:r>
    </w:p>
    <w:p w:rsidR="00390B6D" w:rsidRPr="004A4BCB" w:rsidRDefault="00390B6D" w:rsidP="00FA58E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390B6D" w:rsidRPr="004A4BCB" w:rsidRDefault="00390B6D" w:rsidP="00FA58E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osobowych,</w:t>
      </w:r>
    </w:p>
    <w:p w:rsidR="00390B6D" w:rsidRPr="004A4BCB" w:rsidRDefault="00390B6D" w:rsidP="00FA58E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390B6D" w:rsidRPr="004A4BCB" w:rsidRDefault="00390B6D" w:rsidP="00FA58E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prawo wniesienia skargi do Prezesa Urzędu Ochrony Danych Osobowych, gdy uzna Pani/Pan, że przetwarzanie danych osobowych Pani/Pana dotyczących narusza przepisy RODO.</w:t>
      </w:r>
    </w:p>
    <w:p w:rsidR="00390B6D" w:rsidRPr="004A4BCB" w:rsidRDefault="00390B6D" w:rsidP="00FA58ED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390B6D" w:rsidRPr="004A4BCB" w:rsidRDefault="00FE7C65" w:rsidP="00FA58E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w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związku z art. 17 ust. 3 lit. 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b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, d lub e RODO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prawo do usunięcia danych osobowych,</w:t>
      </w:r>
    </w:p>
    <w:p w:rsidR="00FE7C65" w:rsidRPr="004A4BCB" w:rsidRDefault="00FE7C65" w:rsidP="00FA58E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prawo do przenoszenia danych osobowych, o których mowa w art. 20 RODO,</w:t>
      </w:r>
    </w:p>
    <w:p w:rsidR="00FE7C65" w:rsidRPr="004A4BCB" w:rsidRDefault="00FE7C65" w:rsidP="00FA58E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Pr="00B8519A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121519" w:rsidRPr="00B8519A" w:rsidRDefault="00D9365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EB37AB">
        <w:rPr>
          <w:rFonts w:ascii="Trebuchet MS" w:hAnsi="Trebuchet MS"/>
          <w:sz w:val="20"/>
          <w:szCs w:val="20"/>
        </w:rPr>
        <w:t>: Oświadczenie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D93650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3A" w:rsidRDefault="0027753A" w:rsidP="00E16D16">
      <w:pPr>
        <w:spacing w:after="0" w:line="240" w:lineRule="auto"/>
      </w:pPr>
      <w:r>
        <w:separator/>
      </w:r>
    </w:p>
  </w:endnote>
  <w:endnote w:type="continuationSeparator" w:id="0">
    <w:p w:rsidR="0027753A" w:rsidRDefault="0027753A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3A" w:rsidRDefault="0027753A" w:rsidP="00E16D16">
      <w:pPr>
        <w:spacing w:after="0" w:line="240" w:lineRule="auto"/>
      </w:pPr>
      <w:r>
        <w:separator/>
      </w:r>
    </w:p>
  </w:footnote>
  <w:footnote w:type="continuationSeparator" w:id="0">
    <w:p w:rsidR="0027753A" w:rsidRDefault="0027753A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005012">
      <w:rPr>
        <w:sz w:val="20"/>
      </w:rPr>
      <w:t>2017 r. poz. 1579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AF2D94">
    <w:pPr>
      <w:pStyle w:val="Nagwek"/>
    </w:pPr>
    <w:r>
      <w:t>MOPS.DA-PSU.3211.3</w:t>
    </w:r>
    <w:r w:rsidR="0005636D">
      <w:t>.2018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1BB2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15"/>
  </w:num>
  <w:num w:numId="5">
    <w:abstractNumId w:val="0"/>
  </w:num>
  <w:num w:numId="6">
    <w:abstractNumId w:val="27"/>
  </w:num>
  <w:num w:numId="7">
    <w:abstractNumId w:val="29"/>
  </w:num>
  <w:num w:numId="8">
    <w:abstractNumId w:val="4"/>
  </w:num>
  <w:num w:numId="9">
    <w:abstractNumId w:val="12"/>
  </w:num>
  <w:num w:numId="10">
    <w:abstractNumId w:val="16"/>
  </w:num>
  <w:num w:numId="11">
    <w:abstractNumId w:val="11"/>
  </w:num>
  <w:num w:numId="12">
    <w:abstractNumId w:val="8"/>
  </w:num>
  <w:num w:numId="13">
    <w:abstractNumId w:val="7"/>
  </w:num>
  <w:num w:numId="14">
    <w:abstractNumId w:val="22"/>
  </w:num>
  <w:num w:numId="15">
    <w:abstractNumId w:val="28"/>
  </w:num>
  <w:num w:numId="16">
    <w:abstractNumId w:val="5"/>
  </w:num>
  <w:num w:numId="17">
    <w:abstractNumId w:val="18"/>
  </w:num>
  <w:num w:numId="18">
    <w:abstractNumId w:val="20"/>
  </w:num>
  <w:num w:numId="19">
    <w:abstractNumId w:val="25"/>
  </w:num>
  <w:num w:numId="20">
    <w:abstractNumId w:val="24"/>
  </w:num>
  <w:num w:numId="21">
    <w:abstractNumId w:val="6"/>
  </w:num>
  <w:num w:numId="22">
    <w:abstractNumId w:val="23"/>
  </w:num>
  <w:num w:numId="23">
    <w:abstractNumId w:val="3"/>
  </w:num>
  <w:num w:numId="24">
    <w:abstractNumId w:val="21"/>
  </w:num>
  <w:num w:numId="25">
    <w:abstractNumId w:val="9"/>
  </w:num>
  <w:num w:numId="26">
    <w:abstractNumId w:val="17"/>
  </w:num>
  <w:num w:numId="27">
    <w:abstractNumId w:val="10"/>
  </w:num>
  <w:num w:numId="28">
    <w:abstractNumId w:val="2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81AA8"/>
    <w:rsid w:val="000825C7"/>
    <w:rsid w:val="000A6D25"/>
    <w:rsid w:val="000A7233"/>
    <w:rsid w:val="000C294D"/>
    <w:rsid w:val="000E0A97"/>
    <w:rsid w:val="000E0BC9"/>
    <w:rsid w:val="000E65BF"/>
    <w:rsid w:val="0010348F"/>
    <w:rsid w:val="00121519"/>
    <w:rsid w:val="00124F2A"/>
    <w:rsid w:val="00132A5B"/>
    <w:rsid w:val="001547B4"/>
    <w:rsid w:val="00174D98"/>
    <w:rsid w:val="001C21DF"/>
    <w:rsid w:val="001E0C62"/>
    <w:rsid w:val="001E3AEB"/>
    <w:rsid w:val="001F5EA1"/>
    <w:rsid w:val="00226ED7"/>
    <w:rsid w:val="002631F5"/>
    <w:rsid w:val="0027753A"/>
    <w:rsid w:val="002D5D93"/>
    <w:rsid w:val="00344746"/>
    <w:rsid w:val="00344FDB"/>
    <w:rsid w:val="003460E9"/>
    <w:rsid w:val="003535D8"/>
    <w:rsid w:val="003622EA"/>
    <w:rsid w:val="00365767"/>
    <w:rsid w:val="00390B6D"/>
    <w:rsid w:val="00391E34"/>
    <w:rsid w:val="003949D2"/>
    <w:rsid w:val="003A71F6"/>
    <w:rsid w:val="003D466A"/>
    <w:rsid w:val="003E65A1"/>
    <w:rsid w:val="003F7235"/>
    <w:rsid w:val="00402775"/>
    <w:rsid w:val="00407838"/>
    <w:rsid w:val="0041687B"/>
    <w:rsid w:val="00430332"/>
    <w:rsid w:val="00451353"/>
    <w:rsid w:val="004A4BCB"/>
    <w:rsid w:val="004C5E43"/>
    <w:rsid w:val="004E20E6"/>
    <w:rsid w:val="00542DB8"/>
    <w:rsid w:val="0056099C"/>
    <w:rsid w:val="00581074"/>
    <w:rsid w:val="005908CB"/>
    <w:rsid w:val="005A1247"/>
    <w:rsid w:val="005A7DA0"/>
    <w:rsid w:val="005B4217"/>
    <w:rsid w:val="005F224A"/>
    <w:rsid w:val="006079CC"/>
    <w:rsid w:val="006127D9"/>
    <w:rsid w:val="006466C1"/>
    <w:rsid w:val="006D43A6"/>
    <w:rsid w:val="006F3ED9"/>
    <w:rsid w:val="00726022"/>
    <w:rsid w:val="00756B33"/>
    <w:rsid w:val="007D59A4"/>
    <w:rsid w:val="007E1F78"/>
    <w:rsid w:val="007F6591"/>
    <w:rsid w:val="0081182A"/>
    <w:rsid w:val="00812282"/>
    <w:rsid w:val="008209AC"/>
    <w:rsid w:val="00823D19"/>
    <w:rsid w:val="00830C1E"/>
    <w:rsid w:val="00857B41"/>
    <w:rsid w:val="00862F11"/>
    <w:rsid w:val="00863663"/>
    <w:rsid w:val="0087687C"/>
    <w:rsid w:val="00887AC2"/>
    <w:rsid w:val="00887CBE"/>
    <w:rsid w:val="008C6DF6"/>
    <w:rsid w:val="008E324F"/>
    <w:rsid w:val="008E4CD6"/>
    <w:rsid w:val="008F003B"/>
    <w:rsid w:val="009263D2"/>
    <w:rsid w:val="0093451F"/>
    <w:rsid w:val="009548E3"/>
    <w:rsid w:val="00962351"/>
    <w:rsid w:val="00966397"/>
    <w:rsid w:val="00971660"/>
    <w:rsid w:val="00977F6E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93329"/>
    <w:rsid w:val="00AF2D94"/>
    <w:rsid w:val="00B03B9A"/>
    <w:rsid w:val="00B05CA8"/>
    <w:rsid w:val="00B50ED1"/>
    <w:rsid w:val="00B63F10"/>
    <w:rsid w:val="00BB5100"/>
    <w:rsid w:val="00BB574E"/>
    <w:rsid w:val="00BC11BC"/>
    <w:rsid w:val="00BC151C"/>
    <w:rsid w:val="00BD6F33"/>
    <w:rsid w:val="00BE0DFC"/>
    <w:rsid w:val="00BF46B9"/>
    <w:rsid w:val="00BF5025"/>
    <w:rsid w:val="00BF730A"/>
    <w:rsid w:val="00C23C6F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C1E0F"/>
    <w:rsid w:val="00CD2883"/>
    <w:rsid w:val="00CE4097"/>
    <w:rsid w:val="00D44851"/>
    <w:rsid w:val="00D52BE8"/>
    <w:rsid w:val="00D814B9"/>
    <w:rsid w:val="00D93650"/>
    <w:rsid w:val="00D94768"/>
    <w:rsid w:val="00DA68E7"/>
    <w:rsid w:val="00DB0DB3"/>
    <w:rsid w:val="00DE36CC"/>
    <w:rsid w:val="00E16D16"/>
    <w:rsid w:val="00E71A37"/>
    <w:rsid w:val="00EB37AB"/>
    <w:rsid w:val="00EF49F4"/>
    <w:rsid w:val="00F007CA"/>
    <w:rsid w:val="00F06B99"/>
    <w:rsid w:val="00F72527"/>
    <w:rsid w:val="00F965F2"/>
    <w:rsid w:val="00FA58ED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7F3D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C16B-274C-4AEA-8A03-A50041DE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3230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</cp:lastModifiedBy>
  <cp:revision>10</cp:revision>
  <cp:lastPrinted>2018-10-18T09:55:00Z</cp:lastPrinted>
  <dcterms:created xsi:type="dcterms:W3CDTF">2018-10-15T12:29:00Z</dcterms:created>
  <dcterms:modified xsi:type="dcterms:W3CDTF">2018-10-18T11:32:00Z</dcterms:modified>
</cp:coreProperties>
</file>