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03" w:rsidRDefault="00B01703" w:rsidP="00B01703">
      <w:pPr>
        <w:spacing w:after="0" w:line="36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1c</w:t>
      </w:r>
    </w:p>
    <w:p w:rsidR="00B01703" w:rsidRDefault="00B01703" w:rsidP="00B01703">
      <w:pPr>
        <w:spacing w:after="0" w:line="360" w:lineRule="auto"/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CZĘŚĆ 3</w:t>
      </w:r>
      <w:bookmarkStart w:id="0" w:name="_GoBack"/>
      <w:bookmarkEnd w:id="0"/>
    </w:p>
    <w:p w:rsidR="00B01703" w:rsidRPr="00722A23" w:rsidRDefault="00B01703" w:rsidP="00B01703">
      <w:pPr>
        <w:spacing w:after="0" w:line="276" w:lineRule="auto"/>
        <w:jc w:val="center"/>
        <w:rPr>
          <w:rFonts w:ascii="Trebuchet MS" w:eastAsia="Times New Roman" w:hAnsi="Trebuchet MS" w:cs="Times New Roman"/>
          <w:b/>
          <w:sz w:val="24"/>
          <w:lang w:eastAsia="pl-PL"/>
        </w:rPr>
      </w:pPr>
      <w:r w:rsidRPr="00722A23">
        <w:rPr>
          <w:rFonts w:ascii="Trebuchet MS" w:eastAsia="Times New Roman" w:hAnsi="Trebuchet MS" w:cs="Times New Roman"/>
          <w:b/>
          <w:sz w:val="24"/>
          <w:lang w:eastAsia="pl-PL"/>
        </w:rPr>
        <w:t xml:space="preserve">Szczegółowy opis przedmiotu zamówienia </w:t>
      </w:r>
    </w:p>
    <w:p w:rsidR="00B01703" w:rsidRPr="002F7139" w:rsidRDefault="00B01703" w:rsidP="00B01703">
      <w:pPr>
        <w:spacing w:after="0" w:line="360" w:lineRule="auto"/>
        <w:rPr>
          <w:rFonts w:ascii="Trebuchet MS" w:hAnsi="Trebuchet MS"/>
          <w:sz w:val="20"/>
          <w:szCs w:val="20"/>
        </w:rPr>
      </w:pPr>
    </w:p>
    <w:p w:rsidR="00B01703" w:rsidRPr="002F7139" w:rsidRDefault="00B01703" w:rsidP="00B01703">
      <w:pPr>
        <w:spacing w:after="0" w:line="360" w:lineRule="auto"/>
        <w:jc w:val="center"/>
        <w:rPr>
          <w:rFonts w:ascii="Trebuchet MS" w:hAnsi="Trebuchet MS"/>
          <w:b/>
          <w:sz w:val="24"/>
          <w:szCs w:val="26"/>
        </w:rPr>
      </w:pPr>
      <w:r w:rsidRPr="002F7139">
        <w:rPr>
          <w:rFonts w:ascii="Trebuchet MS" w:hAnsi="Trebuchet MS"/>
          <w:b/>
          <w:sz w:val="24"/>
          <w:szCs w:val="26"/>
        </w:rPr>
        <w:t xml:space="preserve"> Wykaz powierzchni, zakres usług i szczegółowy harmonogram prac</w:t>
      </w:r>
    </w:p>
    <w:p w:rsidR="00B01703" w:rsidRPr="002F7139" w:rsidRDefault="00B01703" w:rsidP="00B01703">
      <w:pPr>
        <w:spacing w:after="0" w:line="360" w:lineRule="auto"/>
        <w:contextualSpacing/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Plac Opatrzności Bożej 18</w:t>
      </w:r>
    </w:p>
    <w:p w:rsidR="00B01703" w:rsidRPr="002F7139" w:rsidRDefault="00B01703" w:rsidP="00B01703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01703" w:rsidRPr="002F7139" w:rsidRDefault="00B01703" w:rsidP="00B0170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 xml:space="preserve">Powierzchnia do sprzątania wynosi </w:t>
      </w:r>
      <w:r>
        <w:rPr>
          <w:rFonts w:ascii="Trebuchet MS" w:hAnsi="Trebuchet MS"/>
          <w:b/>
          <w:sz w:val="20"/>
          <w:szCs w:val="20"/>
        </w:rPr>
        <w:t>427,68</w:t>
      </w:r>
      <w:r w:rsidRPr="002F7139">
        <w:rPr>
          <w:rFonts w:ascii="Trebuchet MS" w:hAnsi="Trebuchet MS"/>
          <w:b/>
          <w:sz w:val="20"/>
          <w:szCs w:val="20"/>
        </w:rPr>
        <w:t xml:space="preserve"> m</w:t>
      </w:r>
      <w:r w:rsidRPr="002F7139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2F7139">
        <w:rPr>
          <w:rFonts w:ascii="Trebuchet MS" w:hAnsi="Trebuchet MS"/>
          <w:sz w:val="20"/>
          <w:szCs w:val="20"/>
          <w:vertAlign w:val="superscript"/>
        </w:rPr>
        <w:t xml:space="preserve"> </w:t>
      </w:r>
    </w:p>
    <w:p w:rsidR="00B01703" w:rsidRPr="002F7139" w:rsidRDefault="00B01703" w:rsidP="00B0170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Powierzchnia okien wynosi</w:t>
      </w:r>
      <w:r w:rsidRPr="002F713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111,25</w:t>
      </w:r>
      <w:r w:rsidRPr="002F7139">
        <w:rPr>
          <w:rFonts w:ascii="Trebuchet MS" w:hAnsi="Trebuchet MS"/>
          <w:b/>
          <w:sz w:val="20"/>
          <w:szCs w:val="20"/>
        </w:rPr>
        <w:t xml:space="preserve"> m</w:t>
      </w:r>
      <w:r w:rsidRPr="002F7139">
        <w:rPr>
          <w:rFonts w:ascii="Trebuchet MS" w:hAnsi="Trebuchet MS"/>
          <w:b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. </w:t>
      </w:r>
    </w:p>
    <w:p w:rsidR="00B01703" w:rsidRPr="002F7139" w:rsidRDefault="00B01703" w:rsidP="00B0170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 xml:space="preserve">Usługa ma być wykonywana 5 razy w tygodniu, w dni robocze, od poniedziałku do piątku </w:t>
      </w:r>
      <w:r>
        <w:rPr>
          <w:rFonts w:ascii="Trebuchet MS" w:hAnsi="Trebuchet MS"/>
          <w:sz w:val="20"/>
          <w:szCs w:val="20"/>
        </w:rPr>
        <w:br/>
      </w:r>
      <w:r w:rsidRPr="002F7139">
        <w:rPr>
          <w:rFonts w:ascii="Trebuchet MS" w:hAnsi="Trebuchet MS"/>
          <w:sz w:val="20"/>
          <w:szCs w:val="20"/>
        </w:rPr>
        <w:t>w go</w:t>
      </w:r>
      <w:r>
        <w:rPr>
          <w:rFonts w:ascii="Trebuchet MS" w:hAnsi="Trebuchet MS"/>
          <w:sz w:val="20"/>
          <w:szCs w:val="20"/>
        </w:rPr>
        <w:t>dzinach od 15.30 do 20.3</w:t>
      </w:r>
      <w:r w:rsidRPr="002F7139">
        <w:rPr>
          <w:rFonts w:ascii="Trebuchet MS" w:hAnsi="Trebuchet MS"/>
          <w:sz w:val="20"/>
          <w:szCs w:val="20"/>
        </w:rPr>
        <w:t>0.</w:t>
      </w:r>
    </w:p>
    <w:p w:rsidR="00B01703" w:rsidRPr="002F7139" w:rsidRDefault="00B01703" w:rsidP="00B0170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Zakres usług i szczegółowy harmonogram prac:</w:t>
      </w:r>
    </w:p>
    <w:p w:rsidR="00B01703" w:rsidRPr="002F7139" w:rsidRDefault="00B01703" w:rsidP="00B01703">
      <w:pPr>
        <w:spacing w:after="0"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</w:p>
    <w:p w:rsidR="00B01703" w:rsidRPr="002F7139" w:rsidRDefault="00B01703" w:rsidP="00B01703">
      <w:pPr>
        <w:keepNext/>
        <w:tabs>
          <w:tab w:val="left" w:pos="0"/>
          <w:tab w:val="left" w:pos="2736"/>
        </w:tabs>
        <w:suppressAutoHyphens/>
        <w:spacing w:after="0" w:line="276" w:lineRule="auto"/>
        <w:outlineLvl w:val="2"/>
        <w:rPr>
          <w:rFonts w:ascii="Trebuchet MS" w:eastAsia="Times New Roman" w:hAnsi="Trebuchet MS" w:cs="Times New Roman"/>
          <w:b/>
          <w:color w:val="000000"/>
          <w:spacing w:val="-4"/>
          <w:sz w:val="20"/>
          <w:szCs w:val="20"/>
          <w:lang w:eastAsia="pl-PL"/>
        </w:rPr>
      </w:pPr>
      <w:r w:rsidRPr="002F7139">
        <w:rPr>
          <w:rFonts w:ascii="Trebuchet MS" w:eastAsia="Times New Roman" w:hAnsi="Trebuchet MS" w:cs="Times New Roman"/>
          <w:b/>
          <w:color w:val="000000"/>
          <w:spacing w:val="-4"/>
          <w:sz w:val="20"/>
          <w:szCs w:val="20"/>
          <w:lang w:eastAsia="pl-PL"/>
        </w:rPr>
        <w:t xml:space="preserve">korytarze / klatka schodowa / winda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B01703" w:rsidRPr="002F7139" w:rsidTr="00016565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B01703" w:rsidRPr="002F7139" w:rsidRDefault="00B01703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B01703" w:rsidRPr="002F7139" w:rsidRDefault="00B01703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B01703" w:rsidRPr="002F7139" w:rsidRDefault="00B01703" w:rsidP="00016565">
            <w:pPr>
              <w:widowControl w:val="0"/>
              <w:suppressAutoHyphens/>
              <w:snapToGrid w:val="0"/>
              <w:spacing w:after="200" w:line="276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Zamiatanie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 xml:space="preserve"> i mycie</w:t>
            </w: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 xml:space="preserve">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Odkurzanie dwóch dywaników (150 x 200)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 xml:space="preserve">Opróżnianie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parapetów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Sprzątanie wnętrza windy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balustrady i poręczy na klatce schodowej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lamperii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okien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 x R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Odkurzenie i umycie obudowy grzejnika i rur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 x R</w:t>
            </w:r>
          </w:p>
        </w:tc>
      </w:tr>
      <w:tr w:rsidR="00B01703" w:rsidRPr="002F7139" w:rsidTr="00016565">
        <w:trPr>
          <w:trHeight w:hRule="exact" w:val="1145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 xml:space="preserve">Gruntowne sprzątanie polegające na mechanicznym czyszczeniu posadzek, usunięciu starych powłok środków myjących i brudu, umyciu cokolików, czyszczeniu fug i usunięciu zalegającego brudu z kątów, załamań powierzchni </w:t>
            </w: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br/>
              <w:t>i łączeń ze ścianami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R</w:t>
            </w:r>
          </w:p>
        </w:tc>
      </w:tr>
    </w:tbl>
    <w:p w:rsidR="00B01703" w:rsidRPr="002F7139" w:rsidRDefault="00B01703" w:rsidP="00B01703">
      <w:pPr>
        <w:spacing w:after="0" w:line="360" w:lineRule="auto"/>
        <w:contextualSpacing/>
        <w:jc w:val="both"/>
        <w:rPr>
          <w:rFonts w:ascii="Trebuchet MS" w:hAnsi="Trebuchet MS"/>
          <w:sz w:val="20"/>
          <w:szCs w:val="20"/>
        </w:rPr>
      </w:pPr>
    </w:p>
    <w:p w:rsidR="00B01703" w:rsidRPr="002F7139" w:rsidRDefault="00B01703" w:rsidP="00B01703">
      <w:pPr>
        <w:keepNext/>
        <w:tabs>
          <w:tab w:val="left" w:pos="0"/>
          <w:tab w:val="left" w:pos="2736"/>
        </w:tabs>
        <w:suppressAutoHyphens/>
        <w:spacing w:after="0" w:line="276" w:lineRule="auto"/>
        <w:outlineLvl w:val="2"/>
        <w:rPr>
          <w:rFonts w:ascii="Trebuchet MS" w:eastAsia="Times New Roman" w:hAnsi="Trebuchet MS" w:cs="Times New Roman"/>
          <w:b/>
          <w:color w:val="000000"/>
          <w:spacing w:val="-4"/>
          <w:sz w:val="20"/>
          <w:szCs w:val="20"/>
          <w:lang w:eastAsia="pl-PL"/>
        </w:rPr>
      </w:pPr>
      <w:r w:rsidRPr="002F7139">
        <w:rPr>
          <w:rFonts w:ascii="Trebuchet MS" w:eastAsia="Times New Roman" w:hAnsi="Trebuchet MS" w:cs="Times New Roman"/>
          <w:b/>
          <w:color w:val="000000"/>
          <w:spacing w:val="-4"/>
          <w:sz w:val="20"/>
          <w:szCs w:val="20"/>
          <w:lang w:eastAsia="pl-PL"/>
        </w:rPr>
        <w:lastRenderedPageBreak/>
        <w:t>pomieszczenia biurowe / aneksy socjalne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B01703" w:rsidRPr="002F7139" w:rsidTr="00016565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B01703" w:rsidRPr="002F7139" w:rsidRDefault="00B01703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B01703" w:rsidRPr="002F7139" w:rsidRDefault="00B01703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B01703" w:rsidRPr="002F7139" w:rsidRDefault="00B01703" w:rsidP="00016565">
            <w:pPr>
              <w:widowControl w:val="0"/>
              <w:suppressAutoHyphens/>
              <w:snapToGrid w:val="0"/>
              <w:spacing w:after="200" w:line="276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parapetów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 xml:space="preserve">Wycieranie kurzu i zabrudzeń z mebli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i biurek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 xml:space="preserve">Opróżnianie koszy na śmieci z wymianą worka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Opróżnianie pojemników niszczarek z wymianą worka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blatów, stołu, zlewu i armatury w aneksie kuchennym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D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T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szafek w aneksie kuchennym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 x M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Mycie okien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 x R</w:t>
            </w:r>
          </w:p>
        </w:tc>
      </w:tr>
      <w:tr w:rsidR="00B01703" w:rsidRPr="002F7139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Odkurzenie i umycie obudowy grzejnika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 x R</w:t>
            </w:r>
          </w:p>
        </w:tc>
      </w:tr>
    </w:tbl>
    <w:p w:rsidR="00B01703" w:rsidRPr="002F7139" w:rsidRDefault="00B01703" w:rsidP="00B01703">
      <w:pPr>
        <w:spacing w:after="200" w:line="276" w:lineRule="auto"/>
        <w:rPr>
          <w:rFonts w:ascii="Trebuchet MS" w:hAnsi="Trebuchet MS"/>
          <w:b/>
        </w:rPr>
      </w:pPr>
    </w:p>
    <w:p w:rsidR="00B01703" w:rsidRPr="002F7139" w:rsidRDefault="00B01703" w:rsidP="00B01703">
      <w:pPr>
        <w:keepNext/>
        <w:tabs>
          <w:tab w:val="left" w:pos="0"/>
          <w:tab w:val="left" w:pos="2736"/>
        </w:tabs>
        <w:suppressAutoHyphens/>
        <w:spacing w:after="0" w:line="276" w:lineRule="auto"/>
        <w:outlineLvl w:val="2"/>
        <w:rPr>
          <w:rFonts w:ascii="Trebuchet MS" w:hAnsi="Trebuchet MS"/>
          <w:b/>
          <w:color w:val="000000"/>
          <w:sz w:val="20"/>
        </w:rPr>
      </w:pPr>
      <w:r w:rsidRPr="002F7139">
        <w:rPr>
          <w:rFonts w:ascii="Trebuchet MS" w:hAnsi="Trebuchet MS"/>
          <w:b/>
          <w:color w:val="000000"/>
          <w:sz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B01703" w:rsidRPr="002F7139" w:rsidTr="00016565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</w:rPr>
            </w:pPr>
            <w:r w:rsidRPr="002F7139">
              <w:rPr>
                <w:rFonts w:ascii="Trebuchet MS" w:hAnsi="Trebuchet MS"/>
                <w:i/>
                <w:color w:val="00000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</w:rPr>
            </w:pPr>
            <w:r w:rsidRPr="002F7139">
              <w:rPr>
                <w:rFonts w:ascii="Trebuchet MS" w:hAnsi="Trebuchet MS"/>
                <w:i/>
                <w:color w:val="00000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rebuchet MS" w:hAnsi="Trebuchet MS"/>
                <w:i/>
                <w:color w:val="000000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B01703" w:rsidRPr="002F7139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B01703" w:rsidRPr="002F7139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B01703" w:rsidRPr="002F7139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B01703" w:rsidRPr="002F7139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i dezynfekcja urządzeń sanitarnych i armatury sanitarnej (tj. umywalek, baterii, muszli klozetowych)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B01703" w:rsidRPr="002F7139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B01703" w:rsidRPr="002F7139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płytek ściennych w obrębie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B01703" w:rsidRPr="002F7139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7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Opróżnianie koszy z wymianą worków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B01703" w:rsidRPr="002F7139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koszy na śmieci i dozowników na art. higieniczne (papier, mydło)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T</w:t>
            </w:r>
          </w:p>
        </w:tc>
      </w:tr>
      <w:tr w:rsidR="00B01703" w:rsidRPr="002F7139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113"/>
                <w:tab w:val="left" w:pos="473"/>
                <w:tab w:val="num" w:pos="504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sz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M</w:t>
            </w:r>
          </w:p>
        </w:tc>
      </w:tr>
      <w:tr w:rsidR="00B01703" w:rsidRPr="002F7139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M</w:t>
            </w:r>
          </w:p>
        </w:tc>
      </w:tr>
      <w:tr w:rsidR="00B01703" w:rsidRPr="002F7139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okien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2 x R</w:t>
            </w:r>
          </w:p>
        </w:tc>
      </w:tr>
      <w:tr w:rsidR="00B01703" w:rsidRPr="002F7139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Odkurzenie i umycie obudowy grzejnika i rur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 x R</w:t>
            </w:r>
          </w:p>
        </w:tc>
      </w:tr>
      <w:tr w:rsidR="00B01703" w:rsidRPr="002F7139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B01703" w:rsidRPr="002F7139" w:rsidRDefault="00B01703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 xml:space="preserve">Gruntowne sprzątanie polegające na mechanicznym czyszczeniu posadzek, usunięciu starych powłok środków myjących i brudu, umyciu płytek ściennych </w:t>
            </w: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br/>
              <w:t xml:space="preserve">w obrębie pomieszczenia, czyszczeniu fug i usunięciu zalegającego brudu </w:t>
            </w: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br/>
              <w:t>z kątów, załamań powierzchni i łączeń ze ścianami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B01703" w:rsidRPr="002F7139" w:rsidRDefault="00B01703" w:rsidP="0001656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</w:pPr>
            <w:r w:rsidRPr="002F7139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l-PL"/>
              </w:rPr>
              <w:t>2 x R</w:t>
            </w:r>
          </w:p>
        </w:tc>
      </w:tr>
    </w:tbl>
    <w:p w:rsidR="00B01703" w:rsidRPr="002F7139" w:rsidRDefault="00B01703" w:rsidP="00B01703">
      <w:pPr>
        <w:spacing w:after="200" w:line="276" w:lineRule="auto"/>
        <w:rPr>
          <w:rFonts w:ascii="Trebuchet MS" w:hAnsi="Trebuchet MS"/>
        </w:rPr>
      </w:pPr>
    </w:p>
    <w:p w:rsidR="00B01703" w:rsidRPr="002F7139" w:rsidRDefault="00B01703" w:rsidP="00B01703">
      <w:pPr>
        <w:spacing w:after="0" w:line="240" w:lineRule="auto"/>
        <w:jc w:val="both"/>
        <w:rPr>
          <w:rFonts w:ascii="Trebuchet MS" w:hAnsi="Trebuchet MS"/>
          <w:sz w:val="20"/>
        </w:rPr>
      </w:pPr>
      <w:r w:rsidRPr="002F7139">
        <w:rPr>
          <w:rFonts w:ascii="Trebuchet MS" w:hAnsi="Trebuchet MS"/>
          <w:sz w:val="20"/>
        </w:rPr>
        <w:t>Utrzymywanie porządku w pomieszczeniu gospodarczym przeznaczonym do użytku osoby sprzątającej.</w:t>
      </w:r>
    </w:p>
    <w:p w:rsidR="00B01703" w:rsidRPr="002F7139" w:rsidRDefault="00B01703" w:rsidP="00B01703">
      <w:p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B01703" w:rsidRPr="002F7139" w:rsidRDefault="00B01703" w:rsidP="00B01703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01703" w:rsidRPr="00055ACF" w:rsidRDefault="00B01703" w:rsidP="00B01703">
      <w:pPr>
        <w:spacing w:after="0" w:line="360" w:lineRule="auto"/>
        <w:jc w:val="center"/>
        <w:rPr>
          <w:rFonts w:ascii="Trebuchet MS" w:eastAsia="Calibri" w:hAnsi="Trebuchet MS" w:cs="Times New Roman"/>
          <w:b/>
          <w:sz w:val="24"/>
        </w:rPr>
      </w:pPr>
      <w:r w:rsidRPr="00055ACF">
        <w:rPr>
          <w:rFonts w:ascii="Trebuchet MS" w:eastAsia="Calibri" w:hAnsi="Trebuchet MS" w:cs="Times New Roman"/>
          <w:b/>
          <w:sz w:val="24"/>
        </w:rPr>
        <w:t>Pakiet higieniczny</w:t>
      </w:r>
    </w:p>
    <w:p w:rsidR="00B01703" w:rsidRPr="002F7139" w:rsidRDefault="00B01703" w:rsidP="00B01703">
      <w:pPr>
        <w:spacing w:after="200" w:line="360" w:lineRule="auto"/>
        <w:ind w:left="1080"/>
        <w:contextualSpacing/>
        <w:rPr>
          <w:rFonts w:ascii="Trebuchet MS" w:eastAsia="Calibri" w:hAnsi="Trebuchet MS" w:cs="Times New Roman"/>
          <w:b/>
        </w:rPr>
      </w:pPr>
    </w:p>
    <w:p w:rsidR="00B01703" w:rsidRPr="002F7139" w:rsidRDefault="00B01703" w:rsidP="00B01703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2F713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Wykonawca zapewni pakiet higieniczny polegający na codziennym uzupełnianiu we </w:t>
      </w:r>
      <w:r w:rsidRPr="002F7139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wszystkich toaletach: </w:t>
      </w:r>
    </w:p>
    <w:p w:rsidR="00B01703" w:rsidRPr="002F7139" w:rsidRDefault="00B01703" w:rsidP="00B017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rebuchet MS" w:eastAsia="Calibri" w:hAnsi="Trebuchet MS" w:cs="Times New Roman"/>
        </w:rPr>
      </w:pPr>
      <w:r w:rsidRPr="002F7139">
        <w:rPr>
          <w:rFonts w:ascii="Trebuchet MS" w:eastAsia="Calibri" w:hAnsi="Trebuchet MS" w:cs="Times New Roman"/>
          <w:sz w:val="20"/>
        </w:rPr>
        <w:t>papieru toaletowego (papier toaletowy „big rola” biały, dwuwarstwowy, 100% celulozy, średnica rolki 18 cm, średnica tulejki 5,5 cm),</w:t>
      </w:r>
    </w:p>
    <w:p w:rsidR="00B01703" w:rsidRPr="002F7139" w:rsidRDefault="00B01703" w:rsidP="00B017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rebuchet MS" w:eastAsia="Calibri" w:hAnsi="Trebuchet MS" w:cs="Times New Roman"/>
          <w:sz w:val="20"/>
        </w:rPr>
      </w:pPr>
      <w:r w:rsidRPr="002F7139">
        <w:rPr>
          <w:rFonts w:ascii="Trebuchet MS" w:eastAsia="Calibri" w:hAnsi="Trebuchet MS" w:cs="Times New Roman"/>
          <w:sz w:val="20"/>
        </w:rPr>
        <w:t xml:space="preserve">mydła w płynie (gęstego, dobrej jakości),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703" w:rsidRPr="002F7139" w:rsidRDefault="00B01703" w:rsidP="00B017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rebuchet MS" w:eastAsia="Calibri" w:hAnsi="Trebuchet MS" w:cs="Times New Roman"/>
          <w:sz w:val="20"/>
        </w:rPr>
      </w:pPr>
      <w:r w:rsidRPr="002F7139">
        <w:rPr>
          <w:rFonts w:ascii="Trebuchet MS" w:eastAsia="Calibri" w:hAnsi="Trebuchet MS" w:cs="Times New Roman"/>
          <w:sz w:val="20"/>
        </w:rPr>
        <w:t>żelowych odświeżaczy powietrza typu „dynia”.</w:t>
      </w:r>
    </w:p>
    <w:p w:rsidR="00B01703" w:rsidRPr="002F7139" w:rsidRDefault="00B01703" w:rsidP="00B01703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B01703" w:rsidRPr="002F7139" w:rsidRDefault="00B01703" w:rsidP="00B01703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F7139">
        <w:rPr>
          <w:rFonts w:ascii="Trebuchet MS" w:eastAsia="Times New Roman" w:hAnsi="Trebuchet MS" w:cs="Times New Roman"/>
          <w:sz w:val="20"/>
          <w:szCs w:val="20"/>
          <w:lang w:eastAsia="pl-PL"/>
        </w:rPr>
        <w:t>Wykonawca zapewni wymianę worków we wszystkich koszach na śmieci i niszczarkach.</w:t>
      </w:r>
    </w:p>
    <w:p w:rsidR="00B01703" w:rsidRPr="002F7139" w:rsidRDefault="00B01703" w:rsidP="00B01703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B01703" w:rsidRPr="002F7139" w:rsidRDefault="00B01703" w:rsidP="00B01703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u w:val="single"/>
          <w:lang w:eastAsia="pl-PL"/>
        </w:rPr>
      </w:pPr>
      <w:r w:rsidRPr="002F7139">
        <w:rPr>
          <w:rFonts w:ascii="Trebuchet MS" w:eastAsia="Times New Roman" w:hAnsi="Trebuchet MS" w:cs="Times New Roman"/>
          <w:sz w:val="20"/>
          <w:szCs w:val="20"/>
          <w:u w:val="single"/>
          <w:lang w:eastAsia="pl-PL"/>
        </w:rPr>
        <w:t>Dane do oszacowania pakietu higienicznego:</w:t>
      </w:r>
    </w:p>
    <w:p w:rsidR="00B01703" w:rsidRPr="002F7139" w:rsidRDefault="00B01703" w:rsidP="00B0170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rebuchet MS" w:eastAsia="Calibri" w:hAnsi="Trebuchet MS" w:cs="Times New Roman"/>
          <w:sz w:val="20"/>
        </w:rPr>
      </w:pPr>
      <w:r>
        <w:rPr>
          <w:rFonts w:ascii="Trebuchet MS" w:eastAsia="Calibri" w:hAnsi="Trebuchet MS" w:cs="Times New Roman"/>
          <w:sz w:val="20"/>
        </w:rPr>
        <w:t>ilość pracowników: 40 osób</w:t>
      </w:r>
    </w:p>
    <w:p w:rsidR="00B01703" w:rsidRPr="002F7139" w:rsidRDefault="00B01703" w:rsidP="00B0170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rebuchet MS" w:eastAsia="Calibri" w:hAnsi="Trebuchet MS" w:cs="Times New Roman"/>
          <w:sz w:val="20"/>
        </w:rPr>
      </w:pPr>
      <w:r w:rsidRPr="002F7139">
        <w:rPr>
          <w:rFonts w:ascii="Trebuchet MS" w:eastAsia="Calibri" w:hAnsi="Trebuchet MS" w:cs="Times New Roman"/>
          <w:sz w:val="20"/>
        </w:rPr>
        <w:t>ilość</w:t>
      </w:r>
      <w:r>
        <w:rPr>
          <w:rFonts w:ascii="Trebuchet MS" w:eastAsia="Calibri" w:hAnsi="Trebuchet MS" w:cs="Times New Roman"/>
          <w:sz w:val="20"/>
        </w:rPr>
        <w:t xml:space="preserve"> toalet: 3</w:t>
      </w:r>
    </w:p>
    <w:p w:rsidR="00B01703" w:rsidRPr="00FD5A5A" w:rsidRDefault="00B01703" w:rsidP="00B0170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rebuchet MS" w:eastAsia="Calibri" w:hAnsi="Trebuchet MS" w:cs="Times New Roman"/>
          <w:sz w:val="20"/>
        </w:rPr>
      </w:pPr>
      <w:r w:rsidRPr="002F7139">
        <w:rPr>
          <w:rFonts w:ascii="Trebuchet MS" w:eastAsia="Calibri" w:hAnsi="Trebuchet MS" w:cs="Times New Roman"/>
          <w:sz w:val="20"/>
        </w:rPr>
        <w:t>ilość koszy na śmieci: 60</w:t>
      </w:r>
    </w:p>
    <w:p w:rsidR="00122565" w:rsidRDefault="00122565"/>
    <w:sectPr w:rsidR="0012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05E0"/>
    <w:multiLevelType w:val="hybridMultilevel"/>
    <w:tmpl w:val="49DCFAB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46F64"/>
    <w:multiLevelType w:val="hybridMultilevel"/>
    <w:tmpl w:val="1C80D5C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03"/>
    <w:rsid w:val="00122565"/>
    <w:rsid w:val="00B0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4F00"/>
  <w15:chartTrackingRefBased/>
  <w15:docId w15:val="{8D341B4A-7509-4107-A726-BC1616B2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1</cp:revision>
  <dcterms:created xsi:type="dcterms:W3CDTF">2018-12-04T12:49:00Z</dcterms:created>
  <dcterms:modified xsi:type="dcterms:W3CDTF">2018-12-04T12:53:00Z</dcterms:modified>
</cp:coreProperties>
</file>