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e-mail:sekretariat@mops.bielsko.biala.pl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02775">
        <w:rPr>
          <w:rFonts w:ascii="Lucida Sans Unicode" w:hAnsi="Lucida Sans Unicode" w:cs="Lucida Sans Unicode"/>
          <w:sz w:val="20"/>
          <w:szCs w:val="20"/>
        </w:rPr>
        <w:t>http://www.mops.bielsko.pl</w:t>
      </w:r>
      <w:r w:rsidR="002F053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Pr="00161F02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161F02">
        <w:rPr>
          <w:rFonts w:ascii="Trebuchet MS" w:eastAsia="Tahoma,Bold" w:hAnsi="Trebuchet MS" w:cs="Lucida Sans Unicode"/>
          <w:b/>
          <w:bCs/>
          <w:sz w:val="32"/>
          <w:szCs w:val="20"/>
        </w:rPr>
        <w:t>w</w:t>
      </w:r>
      <w:r w:rsidR="001C21DF" w:rsidRPr="00161F02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2F0530" w:rsidRDefault="00E15CC5" w:rsidP="00E15C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świadczenia usługi cateringowej </w:t>
      </w:r>
    </w:p>
    <w:p w:rsidR="00161F02" w:rsidRPr="00161F02" w:rsidRDefault="002F0530" w:rsidP="00E15C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w związku z uroczystym otwarciem</w:t>
      </w:r>
    </w:p>
    <w:p w:rsidR="00E16D16" w:rsidRPr="00161F02" w:rsidRDefault="00161F02" w:rsidP="00161F0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161F02">
        <w:rPr>
          <w:rFonts w:ascii="Trebuchet MS" w:eastAsia="Tahoma,Bold" w:hAnsi="Trebuchet MS" w:cs="Lucida Sans Unicode"/>
          <w:b/>
          <w:bCs/>
          <w:sz w:val="32"/>
          <w:szCs w:val="20"/>
        </w:rPr>
        <w:t>Klubu Senior+ przy ul. Jesionowej 13 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161F0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161F02" w:rsidRDefault="00161F02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Pr="00FF3C6E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C92B7D" w:rsidP="003D466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 </w:t>
      </w:r>
      <w:r w:rsidR="00581074">
        <w:rPr>
          <w:rFonts w:ascii="Trebuchet MS" w:hAnsi="Trebuchet MS"/>
          <w:sz w:val="20"/>
          <w:szCs w:val="20"/>
        </w:rPr>
        <w:t xml:space="preserve">przeprowadzenia </w:t>
      </w:r>
      <w:r>
        <w:rPr>
          <w:rFonts w:ascii="Trebuchet MS" w:hAnsi="Trebuchet MS"/>
          <w:sz w:val="20"/>
          <w:szCs w:val="20"/>
        </w:rPr>
        <w:t>postępowania stosuje się art. 138o ustawy Prawo zam</w:t>
      </w:r>
      <w:r w:rsidR="0081182A">
        <w:rPr>
          <w:rFonts w:ascii="Trebuchet MS" w:hAnsi="Trebuchet MS"/>
          <w:sz w:val="20"/>
          <w:szCs w:val="20"/>
        </w:rPr>
        <w:t xml:space="preserve">ówień publicznych (Dz. U. </w:t>
      </w:r>
      <w:r w:rsidR="00581074">
        <w:rPr>
          <w:rFonts w:ascii="Trebuchet MS" w:hAnsi="Trebuchet MS"/>
          <w:sz w:val="20"/>
          <w:szCs w:val="20"/>
        </w:rPr>
        <w:br/>
      </w:r>
      <w:r w:rsidR="00161F02">
        <w:rPr>
          <w:rFonts w:ascii="Trebuchet MS" w:hAnsi="Trebuchet MS"/>
          <w:sz w:val="20"/>
          <w:szCs w:val="20"/>
        </w:rPr>
        <w:t>z 2018 r. poz. 1986</w:t>
      </w:r>
      <w:r w:rsidR="00124F2A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0"/>
          <w:szCs w:val="20"/>
        </w:rPr>
        <w:t>późn</w:t>
      </w:r>
      <w:proofErr w:type="spellEnd"/>
      <w:r w:rsidR="00124F2A">
        <w:rPr>
          <w:rFonts w:ascii="Trebuchet MS" w:hAnsi="Trebuchet MS"/>
          <w:sz w:val="20"/>
          <w:szCs w:val="20"/>
        </w:rPr>
        <w:t>. zm.</w:t>
      </w:r>
      <w:r>
        <w:rPr>
          <w:rFonts w:ascii="Trebuchet MS" w:hAnsi="Trebuchet MS"/>
          <w:sz w:val="20"/>
          <w:szCs w:val="20"/>
        </w:rPr>
        <w:t>)</w:t>
      </w:r>
      <w:r w:rsidR="0081182A">
        <w:rPr>
          <w:rFonts w:ascii="Trebuchet MS" w:hAnsi="Trebuchet MS"/>
          <w:sz w:val="20"/>
          <w:szCs w:val="20"/>
        </w:rPr>
        <w:t>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AF2D94">
        <w:rPr>
          <w:rFonts w:ascii="Trebuchet MS" w:hAnsi="Trebuchet MS"/>
          <w:sz w:val="20"/>
          <w:szCs w:val="20"/>
        </w:rPr>
        <w:t>. 3.1. rozdziału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w języku polskim lub przetłumaczone przez Wykonawcę na język polski.</w:t>
      </w:r>
    </w:p>
    <w:p w:rsidR="003D466A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C933C2">
      <w:pPr>
        <w:pStyle w:val="Akapitzlist"/>
        <w:numPr>
          <w:ilvl w:val="2"/>
          <w:numId w:val="1"/>
        </w:numPr>
        <w:spacing w:line="360" w:lineRule="auto"/>
        <w:ind w:left="99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C11BC" w:rsidRPr="00BC11BC" w:rsidRDefault="00E472E9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2F0530">
        <w:rPr>
          <w:rFonts w:ascii="Trebuchet MS" w:hAnsi="Trebuchet MS"/>
          <w:sz w:val="20"/>
          <w:szCs w:val="20"/>
        </w:rPr>
        <w:t xml:space="preserve">świadczenie usługi cateringowej dla </w:t>
      </w:r>
      <w:r w:rsidR="002F0530" w:rsidRPr="00BD052C">
        <w:rPr>
          <w:rFonts w:ascii="Trebuchet MS" w:hAnsi="Trebuchet MS"/>
          <w:b/>
          <w:sz w:val="20"/>
          <w:szCs w:val="20"/>
        </w:rPr>
        <w:t>60 osób</w:t>
      </w:r>
      <w:r w:rsidR="002F0530">
        <w:rPr>
          <w:rFonts w:ascii="Trebuchet MS" w:hAnsi="Trebuchet MS"/>
          <w:sz w:val="20"/>
          <w:szCs w:val="20"/>
        </w:rPr>
        <w:t>, w związku z uroczystym otwarciem Klubu</w:t>
      </w:r>
      <w:r w:rsidR="00E15CC5">
        <w:rPr>
          <w:rFonts w:ascii="Trebuchet MS" w:hAnsi="Trebuchet MS"/>
          <w:sz w:val="20"/>
          <w:szCs w:val="20"/>
        </w:rPr>
        <w:t xml:space="preserve"> Senior+ przy ul. Jesionowej 13 w Bielsku-Białej.</w:t>
      </w:r>
    </w:p>
    <w:p w:rsidR="00BC11BC" w:rsidRDefault="002F0530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Przedmiot umowy obejmuje przygotowanie i dostarczenie posiłku, na który składa się:</w:t>
      </w:r>
    </w:p>
    <w:p w:rsidR="002F0530" w:rsidRDefault="002F0530" w:rsidP="002F0530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Tort – 60 kawałków po 100 g,</w:t>
      </w:r>
    </w:p>
    <w:p w:rsidR="002F0530" w:rsidRDefault="002F0530" w:rsidP="002F0530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Drobne przekąski (kanapki – po 3 szt. na osobę, koreczki – po 100 g na osobę, zimna płyta – wędlina, sery po 100 g na osobę),</w:t>
      </w:r>
    </w:p>
    <w:p w:rsidR="002F0530" w:rsidRDefault="00BD052C" w:rsidP="002F0530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Drobne ciasteczka – 5 kg,</w:t>
      </w:r>
    </w:p>
    <w:p w:rsidR="00BD052C" w:rsidRPr="002F0530" w:rsidRDefault="00BD052C" w:rsidP="002F0530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Napoje: kawa – 200 ml na osobę, herbata – 200 ml na osobę, sok (co najmniej dwa rodzaje) – 200 ml na osobę.</w:t>
      </w:r>
    </w:p>
    <w:p w:rsidR="00812282" w:rsidRPr="00812282" w:rsidRDefault="00812282" w:rsidP="00BD052C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12282">
        <w:rPr>
          <w:rFonts w:ascii="Trebuchet MS" w:hAnsi="Trebuchet MS"/>
          <w:sz w:val="20"/>
        </w:rPr>
        <w:t>Wykonawca zobowiązuje się do :</w:t>
      </w:r>
    </w:p>
    <w:p w:rsidR="00731553" w:rsidRPr="00BD052C" w:rsidRDefault="00BD052C" w:rsidP="00BD052C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Dostawy posiłku w dniu 23 stycznia 2019 r. w godzinach między 8.00 a 9.30 do Klubu Senior + przy ul. Jesionowej 13 w Bielsku-Białej,</w:t>
      </w:r>
    </w:p>
    <w:p w:rsidR="00BD052C" w:rsidRPr="00BD052C" w:rsidRDefault="00BD052C" w:rsidP="00BD052C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Zapewnienia wa</w:t>
      </w:r>
      <w:r w:rsidR="00113DD6">
        <w:rPr>
          <w:rFonts w:ascii="Trebuchet MS" w:hAnsi="Trebuchet MS"/>
          <w:sz w:val="20"/>
        </w:rPr>
        <w:t>rnika z gorącą</w:t>
      </w:r>
      <w:r>
        <w:rPr>
          <w:rFonts w:ascii="Trebuchet MS" w:hAnsi="Trebuchet MS"/>
          <w:sz w:val="20"/>
        </w:rPr>
        <w:t xml:space="preserve"> wodą,</w:t>
      </w:r>
    </w:p>
    <w:p w:rsidR="00BD052C" w:rsidRPr="00BD052C" w:rsidRDefault="00BD052C" w:rsidP="00BD052C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Zapewnienia zastawy stołowej tj. talerzy, szklanek, sztućców oraz obrusów,</w:t>
      </w:r>
    </w:p>
    <w:p w:rsidR="00BD052C" w:rsidRPr="00BD052C" w:rsidRDefault="00BD052C" w:rsidP="00BD052C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Odbioru opakowań, zastawy i obrusów w dniu 23 stycznia 2019 r. w godzinach między 14.00 a 15.00,</w:t>
      </w:r>
    </w:p>
    <w:p w:rsidR="00BD052C" w:rsidRPr="00731553" w:rsidRDefault="00BD052C" w:rsidP="00BD052C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20"/>
        </w:rPr>
        <w:t>Świadczenia usług cateringowych wyłącznie prz</w:t>
      </w:r>
      <w:bookmarkStart w:id="0" w:name="_GoBack"/>
      <w:bookmarkEnd w:id="0"/>
      <w:r>
        <w:rPr>
          <w:rFonts w:ascii="Trebuchet MS" w:hAnsi="Trebuchet MS"/>
          <w:sz w:val="20"/>
        </w:rPr>
        <w:t xml:space="preserve">y użyciu produktów spełniających normy jakości produktów spożywczych. </w:t>
      </w:r>
    </w:p>
    <w:p w:rsidR="00812282" w:rsidRDefault="00CF1A15" w:rsidP="00CF1A15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Organizacja usługi gastronomicznej, w tym proces przygotowania, transportu, wydawania posiłków oraz mycia i dezynfekcji musi być zgodna z obowiązującymi przepisami prawa oraz normami sanitarno-epidemiologicznymi.</w:t>
      </w:r>
    </w:p>
    <w:p w:rsidR="00CF1A15" w:rsidRDefault="00CF1A15" w:rsidP="00CF1A15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CF1A15" w:rsidRDefault="00CF1A15" w:rsidP="00CF1A15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Zamawiający zastrzega sobie prawo kontroli jakości świadczonej usługi gastronomicznej. W razie stwierdzenia wad lub nieprawidłowości w realizacji usługi, Zamawiający niezwłocznie poinformuje </w:t>
      </w:r>
      <w:r>
        <w:rPr>
          <w:rFonts w:ascii="Trebuchet MS" w:hAnsi="Trebuchet MS"/>
          <w:sz w:val="20"/>
        </w:rPr>
        <w:lastRenderedPageBreak/>
        <w:t>o tym fakcie Wykonawcę, a Wykonawca jest zobowiązany do usunięcia wad lub nieprawidłowości niezwłocznie po otrzymaniu zgłoszenia.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731553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Główny</w:t>
      </w:r>
      <w:r>
        <w:rPr>
          <w:rFonts w:ascii="Trebuchet MS" w:hAnsi="Trebuchet MS" w:cs="Lucida Sans Unicode"/>
          <w:sz w:val="20"/>
          <w:szCs w:val="20"/>
        </w:rPr>
        <w:tab/>
      </w:r>
      <w:r w:rsidR="00AF2D94">
        <w:rPr>
          <w:rFonts w:ascii="Trebuchet MS" w:hAnsi="Trebuchet MS" w:cs="Lucida Sans Unicode"/>
          <w:sz w:val="20"/>
          <w:szCs w:val="20"/>
        </w:rPr>
        <w:t>55520000-1  -  usługi dostarczania posiłków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830A34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CF1A15">
        <w:rPr>
          <w:rFonts w:ascii="Trebuchet MS" w:hAnsi="Trebuchet MS"/>
          <w:sz w:val="20"/>
          <w:szCs w:val="20"/>
        </w:rPr>
        <w:t>nia: 23 stycznia 2019 roku.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 xml:space="preserve">: </w:t>
      </w:r>
      <w:r w:rsidR="00A57915">
        <w:rPr>
          <w:rFonts w:ascii="Trebuchet MS" w:hAnsi="Trebuchet MS" w:cs="Arial"/>
          <w:sz w:val="20"/>
        </w:rPr>
        <w:t>Olga Bogumił-</w:t>
      </w:r>
      <w:proofErr w:type="spellStart"/>
      <w:r w:rsidR="00A57915">
        <w:rPr>
          <w:rFonts w:ascii="Trebuchet MS" w:hAnsi="Trebuchet MS" w:cs="Arial"/>
          <w:sz w:val="20"/>
        </w:rPr>
        <w:t>Nowrotek</w:t>
      </w:r>
      <w:proofErr w:type="spellEnd"/>
      <w:r w:rsidR="00A57915">
        <w:rPr>
          <w:rFonts w:ascii="Trebuchet MS" w:hAnsi="Trebuchet MS" w:cs="Arial"/>
          <w:sz w:val="20"/>
        </w:rPr>
        <w:t xml:space="preserve"> – p.o. Kierownika Klubu dla osób starszych oraz </w:t>
      </w:r>
      <w:r w:rsidR="00A57915">
        <w:rPr>
          <w:rFonts w:ascii="Trebuchet MS" w:hAnsi="Trebuchet MS"/>
          <w:sz w:val="20"/>
          <w:szCs w:val="20"/>
        </w:rPr>
        <w:t>Katarzyna Suchy</w:t>
      </w:r>
      <w:r w:rsidR="00A57915">
        <w:rPr>
          <w:rFonts w:ascii="Trebuchet MS" w:hAnsi="Trebuchet MS" w:cs="Arial"/>
          <w:sz w:val="20"/>
        </w:rPr>
        <w:t>– Dział Administracyjny i Obsługi Prac Społecznie Użytecznych.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CF1A15" w:rsidRDefault="00CF1A15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>ący może nie</w:t>
      </w:r>
      <w:r w:rsidR="00830A34">
        <w:rPr>
          <w:rFonts w:ascii="Trebuchet MS" w:hAnsi="Trebuchet MS"/>
          <w:sz w:val="20"/>
          <w:szCs w:val="20"/>
        </w:rPr>
        <w:t xml:space="preserve"> </w:t>
      </w:r>
      <w:r w:rsidR="00C43D8B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12282" w:rsidRDefault="00812282" w:rsidP="00812282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6554AD" w:rsidRDefault="006554AD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554AD" w:rsidRPr="00B8519A" w:rsidRDefault="006554AD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podpisania oferty (jeżeli dotyczy),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lastRenderedPageBreak/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</w:t>
      </w:r>
      <w:r w:rsidR="00A57915">
        <w:rPr>
          <w:rFonts w:ascii="Trebuchet MS" w:hAnsi="Trebuchet MS"/>
          <w:sz w:val="20"/>
          <w:szCs w:val="20"/>
        </w:rPr>
        <w:t>żnienie, o którym mowa w pkt 1.7</w:t>
      </w:r>
      <w:r w:rsidRPr="00B8519A">
        <w:rPr>
          <w:rFonts w:ascii="Trebuchet MS" w:hAnsi="Trebuchet MS"/>
          <w:sz w:val="20"/>
          <w:szCs w:val="20"/>
        </w:rPr>
        <w:t xml:space="preserve">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 xml:space="preserve">o zwalczaniu nieuczciwej konkurencji </w:t>
      </w:r>
      <w:r w:rsidR="00C83052">
        <w:rPr>
          <w:rFonts w:ascii="Trebuchet MS" w:hAnsi="Trebuchet MS" w:cs="Arial"/>
          <w:sz w:val="20"/>
          <w:szCs w:val="20"/>
        </w:rPr>
        <w:t>(tekst jednolity Dz. U. z 2018 poz. 419</w:t>
      </w:r>
      <w:r w:rsidRPr="00B8519A">
        <w:rPr>
          <w:rFonts w:ascii="Trebuchet MS" w:hAnsi="Trebuchet MS" w:cs="Arial"/>
          <w:sz w:val="20"/>
          <w:szCs w:val="20"/>
        </w:rPr>
        <w:t>),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FA58ED">
        <w:rPr>
          <w:rFonts w:ascii="Trebuchet MS" w:hAnsi="Trebuchet MS" w:cs="Arial"/>
          <w:b/>
          <w:i/>
          <w:sz w:val="20"/>
          <w:szCs w:val="20"/>
        </w:rPr>
        <w:t>świadczenie usług cateringowych</w:t>
      </w:r>
      <w:r w:rsidR="00A57915">
        <w:rPr>
          <w:rFonts w:ascii="Trebuchet MS" w:hAnsi="Trebuchet MS" w:cs="Arial"/>
          <w:b/>
          <w:i/>
          <w:sz w:val="20"/>
          <w:szCs w:val="20"/>
        </w:rPr>
        <w:t xml:space="preserve"> dla podopiecznych Klubu Senior+ przy ul. Jesionowej 13 </w:t>
      </w:r>
      <w:r w:rsidR="006554AD">
        <w:rPr>
          <w:rFonts w:ascii="Trebuchet MS" w:hAnsi="Trebuchet MS" w:cs="Arial"/>
          <w:b/>
          <w:i/>
          <w:sz w:val="20"/>
          <w:szCs w:val="20"/>
        </w:rPr>
        <w:br/>
      </w:r>
      <w:r w:rsidR="00A57915">
        <w:rPr>
          <w:rFonts w:ascii="Trebuchet MS" w:hAnsi="Trebuchet MS" w:cs="Arial"/>
          <w:b/>
          <w:i/>
          <w:sz w:val="20"/>
          <w:szCs w:val="20"/>
        </w:rPr>
        <w:t>w Bielsku-Białej.</w:t>
      </w:r>
      <w:r w:rsidR="002D5D93">
        <w:rPr>
          <w:rFonts w:ascii="Trebuchet MS" w:hAnsi="Trebuchet MS" w:cs="Arial"/>
          <w:b/>
          <w:i/>
          <w:sz w:val="20"/>
          <w:szCs w:val="20"/>
        </w:rPr>
        <w:t xml:space="preserve">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B80A34">
        <w:rPr>
          <w:rFonts w:ascii="Trebuchet MS" w:hAnsi="Trebuchet MS" w:cs="Arial"/>
          <w:b/>
          <w:sz w:val="20"/>
        </w:rPr>
        <w:t>15 stycznia</w:t>
      </w:r>
      <w:r w:rsidR="007C0353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7C0353">
        <w:rPr>
          <w:rFonts w:ascii="Trebuchet MS" w:hAnsi="Trebuchet MS" w:cs="Lucida Sans Unicode"/>
          <w:sz w:val="20"/>
          <w:szCs w:val="20"/>
        </w:rPr>
        <w:t>12 r. – Prawo pocztowe</w:t>
      </w:r>
      <w:r w:rsidR="009D1BA5" w:rsidRPr="007B337A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B80A34">
        <w:rPr>
          <w:rFonts w:ascii="Trebuchet MS" w:hAnsi="Trebuchet MS" w:cs="Arial"/>
          <w:b/>
          <w:sz w:val="20"/>
        </w:rPr>
        <w:t xml:space="preserve"> 15</w:t>
      </w:r>
      <w:r w:rsidR="007C0353">
        <w:rPr>
          <w:rFonts w:ascii="Trebuchet MS" w:hAnsi="Trebuchet MS" w:cs="Arial"/>
          <w:b/>
          <w:sz w:val="20"/>
        </w:rPr>
        <w:t xml:space="preserve"> stycznia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rachunkowe, z uwzględnieniem konsekwencji rachunkowych dokonanych poprawek,</w:t>
      </w:r>
    </w:p>
    <w:p w:rsidR="00BB5100" w:rsidRDefault="00BB5100" w:rsidP="00121519">
      <w:pPr>
        <w:pStyle w:val="Akapitzlist"/>
        <w:numPr>
          <w:ilvl w:val="2"/>
          <w:numId w:val="8"/>
        </w:numPr>
        <w:spacing w:after="0"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7C0353" w:rsidRDefault="00FA58ED" w:rsidP="007C035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B8519A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Default="00BB5100" w:rsidP="00F007CA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9D48DF">
      <w:pPr>
        <w:pStyle w:val="Bezodstpw"/>
        <w:numPr>
          <w:ilvl w:val="2"/>
          <w:numId w:val="8"/>
        </w:numPr>
        <w:spacing w:line="360" w:lineRule="auto"/>
        <w:ind w:left="1276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B80A34" w:rsidRDefault="00B80A34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B80A34" w:rsidRPr="00D93650" w:rsidRDefault="00B80A34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B80A34">
        <w:rPr>
          <w:rFonts w:ascii="Trebuchet MS" w:hAnsi="Trebuchet MS"/>
          <w:sz w:val="20"/>
          <w:szCs w:val="20"/>
        </w:rPr>
        <w:t>blicznego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B80A34">
        <w:rPr>
          <w:rFonts w:ascii="Trebuchet MS" w:hAnsi="Trebuchet MS"/>
          <w:sz w:val="20"/>
          <w:szCs w:val="20"/>
        </w:rPr>
        <w:t>znik nr 2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2631F5" w:rsidRPr="004A4BCB" w:rsidRDefault="002631F5" w:rsidP="00FA58ED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FE7C65" w:rsidRPr="004A4BCB" w:rsidRDefault="00FE7C65" w:rsidP="00FA58ED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7C0353" w:rsidRDefault="002631F5" w:rsidP="007C0353">
      <w:pPr>
        <w:pStyle w:val="Akapitzlist"/>
        <w:numPr>
          <w:ilvl w:val="1"/>
          <w:numId w:val="8"/>
        </w:numPr>
        <w:spacing w:after="150" w:line="360" w:lineRule="auto"/>
        <w:ind w:left="567"/>
        <w:jc w:val="both"/>
        <w:rPr>
          <w:rFonts w:ascii="Trebuchet MS" w:hAnsi="Trebuchet MS" w:cs="Arial"/>
          <w:sz w:val="20"/>
          <w:szCs w:val="20"/>
        </w:rPr>
      </w:pPr>
      <w:r w:rsidRPr="004A4BCB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 w:rsidR="00132A5B" w:rsidRPr="004A4BCB">
        <w:rPr>
          <w:rFonts w:ascii="Trebuchet MS" w:hAnsi="Trebuchet MS" w:cs="Arial"/>
          <w:sz w:val="20"/>
          <w:szCs w:val="20"/>
        </w:rPr>
        <w:br/>
      </w:r>
      <w:r w:rsidRPr="004A4BCB">
        <w:rPr>
          <w:rFonts w:ascii="Trebuchet MS" w:hAnsi="Trebuchet MS" w:cs="Arial"/>
          <w:sz w:val="20"/>
          <w:szCs w:val="20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C0353" w:rsidRPr="007C0353" w:rsidRDefault="007C0353" w:rsidP="007C0353">
      <w:pPr>
        <w:pStyle w:val="Akapitzlist"/>
        <w:spacing w:after="150" w:line="360" w:lineRule="auto"/>
        <w:ind w:left="567"/>
        <w:jc w:val="both"/>
        <w:rPr>
          <w:rFonts w:ascii="Trebuchet MS" w:hAnsi="Trebuchet MS" w:cs="Arial"/>
          <w:sz w:val="20"/>
          <w:szCs w:val="20"/>
        </w:rPr>
      </w:pPr>
    </w:p>
    <w:p w:rsidR="00132A5B" w:rsidRPr="004A4BCB" w:rsidRDefault="002631F5" w:rsidP="007C0353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rial"/>
          <w:sz w:val="20"/>
          <w:szCs w:val="20"/>
        </w:rPr>
        <w:t xml:space="preserve">Administratorem Pani/Pana danych osobowych jest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t xml:space="preserve">Miejski Ośrodek Pomocy Społecznej </w:t>
      </w:r>
      <w:r w:rsidR="00132A5B" w:rsidRPr="004A4BCB">
        <w:rPr>
          <w:rFonts w:ascii="Trebuchet MS" w:hAnsi="Trebuchet MS"/>
          <w:color w:val="000000"/>
          <w:sz w:val="20"/>
          <w:szCs w:val="20"/>
        </w:rPr>
        <w:br/>
        <w:t>w Bielsku-Białej przy ul. Karola Miarki 11</w:t>
      </w:r>
      <w:r w:rsidR="00132A5B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. </w:t>
      </w:r>
      <w:r w:rsidR="00132A5B" w:rsidRPr="004A4BC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Sposoby kontaktu z nami: 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telefon: 33 </w:t>
      </w: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49 95 650 - Sekretariat </w:t>
      </w:r>
    </w:p>
    <w:p w:rsidR="00132A5B" w:rsidRPr="004A4BCB" w:rsidRDefault="00132A5B" w:rsidP="00FA58ED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       33 49 95 600 – Centrala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4A4BCB">
        <w:rPr>
          <w:rFonts w:ascii="Trebuchet MS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4A4BCB">
          <w:rPr>
            <w:rFonts w:ascii="Trebuchet MS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132A5B" w:rsidRPr="004A4BCB" w:rsidRDefault="00132A5B" w:rsidP="00FA58ED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560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4A4BCB">
          <w:rPr>
            <w:rFonts w:ascii="Trebuchet MS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4A4BCB">
        <w:rPr>
          <w:rFonts w:ascii="Trebuchet MS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132A5B" w:rsidRPr="004A4BCB" w:rsidRDefault="00132A5B" w:rsidP="007C0353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993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132A5B" w:rsidRPr="004A4BCB" w:rsidRDefault="00132A5B" w:rsidP="00FA58ED">
      <w:pPr>
        <w:pStyle w:val="Akapitzlist"/>
        <w:widowControl w:val="0"/>
        <w:autoSpaceDE w:val="0"/>
        <w:autoSpaceDN w:val="0"/>
        <w:spacing w:before="3" w:line="360" w:lineRule="auto"/>
        <w:ind w:left="4248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132A5B" w:rsidRPr="004A4BCB" w:rsidRDefault="00132A5B" w:rsidP="00FA58ED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132A5B" w:rsidRPr="004A4BCB" w:rsidRDefault="00132A5B" w:rsidP="007C0353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7C0353" w:rsidRDefault="00174D98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lastRenderedPageBreak/>
        <w:t>Pani/Pana dane osobowe przetwarzane będą n</w:t>
      </w:r>
      <w:r w:rsid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a podstawie art. 6 ust. 1 lit. b,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</w:t>
      </w:r>
      <w:r w:rsid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c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, e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RODO 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br/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 celu związanym z postępowaniem o udzielenie zamówienia public</w:t>
      </w:r>
      <w:r w:rsidR="009F59BB">
        <w:rPr>
          <w:rFonts w:ascii="Trebuchet MS" w:hAnsi="Trebuchet MS" w:cs="Angsana New"/>
          <w:color w:val="000000"/>
          <w:sz w:val="20"/>
          <w:szCs w:val="20"/>
          <w:lang w:eastAsia="en-US"/>
        </w:rPr>
        <w:t>znego na świadczenie usług</w:t>
      </w:r>
      <w:r w:rsidR="00B80A34">
        <w:rPr>
          <w:rFonts w:ascii="Trebuchet MS" w:hAnsi="Trebuchet MS" w:cs="Angsana New"/>
          <w:color w:val="000000"/>
          <w:sz w:val="20"/>
          <w:szCs w:val="20"/>
          <w:lang w:eastAsia="en-US"/>
        </w:rPr>
        <w:t>i cateringowej związanej z uroczystym otwarciem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Klubu Senior+ przy ul. Jesionowej 13 </w:t>
      </w:r>
      <w:r w:rsidR="009F59BB">
        <w:rPr>
          <w:rFonts w:ascii="Trebuchet MS" w:hAnsi="Trebuchet MS" w:cs="Angsana New"/>
          <w:color w:val="000000"/>
          <w:sz w:val="20"/>
          <w:szCs w:val="20"/>
          <w:lang w:eastAsia="en-US"/>
        </w:rPr>
        <w:t>w Bielsku-Białej</w:t>
      </w:r>
      <w:r w:rsidR="00B80A34">
        <w:rPr>
          <w:rFonts w:ascii="Trebuchet MS" w:hAnsi="Trebuchet MS" w:cs="Angsana New"/>
          <w:color w:val="000000"/>
          <w:sz w:val="20"/>
          <w:szCs w:val="20"/>
          <w:lang w:eastAsia="en-US"/>
        </w:rPr>
        <w:t>, prowadzonym w trybie 138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o ustawy Prawo zamówie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ń publicznych, tj. </w:t>
      </w:r>
      <w:r w:rsidR="007C035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wybraniem wykonawcy oraz wykonaniem umowy, czyli identyfikacją i rozliczeniem zgodnym z treścią umowy.</w:t>
      </w:r>
    </w:p>
    <w:p w:rsidR="007C0353" w:rsidRDefault="00174D98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Odbiorcami Pani/Pana danych osobowych będą osoby lub podmioty, którym udostępniona zostanie dokumentacja postępowania w oparciu o art. 8 oraz art. 96 ust. 3 ustawy Prawo zamówień publicznych.</w:t>
      </w:r>
    </w:p>
    <w:p w:rsidR="007C0353" w:rsidRDefault="00174D98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Pani/Pana dane osobowe będą przechowywane, zgodnie z art. 97 ust. 1 Ustawy </w:t>
      </w:r>
      <w:proofErr w:type="spellStart"/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przez okres 4 lat od dnia zakończenia postepowania o udzielenie zamówienia, a jeżeli czas trwania umowy przekracza 4 lata, okres przechowywania obejmuje cały czas trwania umowy.</w:t>
      </w:r>
    </w:p>
    <w:p w:rsidR="007C0353" w:rsidRDefault="00174D98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="00390B6D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, związanym </w:t>
      </w:r>
      <w:r w:rsidR="00FE7C65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z udziałem </w:t>
      </w:r>
      <w:r w:rsid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br/>
      </w:r>
      <w:r w:rsidR="00FE7C65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w postę</w:t>
      </w:r>
      <w:r w:rsidR="00390B6D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powaniu o udzielenie zamówienia publicznego; konsekwencje niepodania określonych </w:t>
      </w:r>
      <w:r w:rsidR="00FE7C65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danych wynikają z ustawy </w:t>
      </w:r>
      <w:proofErr w:type="spellStart"/>
      <w:r w:rsidR="00FE7C65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P</w:t>
      </w:r>
      <w:r w:rsidR="00390B6D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zp</w:t>
      </w:r>
      <w:proofErr w:type="spellEnd"/>
      <w:r w:rsidR="00390B6D"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.</w:t>
      </w:r>
    </w:p>
    <w:p w:rsidR="007C0353" w:rsidRDefault="00390B6D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W odniesieniu do Pani/Pana danych osobowych decyzje nie będą podejmowane w sposób zautomatyzowany, stosownie do art. 22 RODO.</w:t>
      </w:r>
    </w:p>
    <w:p w:rsidR="00390B6D" w:rsidRPr="007C0353" w:rsidRDefault="00390B6D" w:rsidP="007C0353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134" w:hanging="64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7C0353">
        <w:rPr>
          <w:rFonts w:ascii="Trebuchet MS" w:hAnsi="Trebuchet MS" w:cs="Angsana New"/>
          <w:color w:val="000000"/>
          <w:sz w:val="20"/>
          <w:szCs w:val="20"/>
          <w:lang w:eastAsia="en-US"/>
        </w:rPr>
        <w:t>Posiada Pani/Pan: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390B6D" w:rsidRPr="004A4BCB" w:rsidRDefault="00390B6D" w:rsidP="00FA58ED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wniesienia skargi do Prezesa Urzędu Ochrony Danych Osobowych, gdy uzna Pani/Pan, że przetwarzanie danych osobowych Pani/Pana dotyczących narusza przepisy RODO.</w:t>
      </w:r>
    </w:p>
    <w:p w:rsidR="00390B6D" w:rsidRPr="004A4BCB" w:rsidRDefault="00390B6D" w:rsidP="007C0353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before="3" w:line="360" w:lineRule="auto"/>
        <w:ind w:left="1134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390B6D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w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związku z art. 17 ust. 3 lit. 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b</w:t>
      </w:r>
      <w:r w:rsidR="00390B6D"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, d lub e RODO</w:t>
      </w: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 xml:space="preserve"> prawo do usunięcia danych osobowych,</w:t>
      </w:r>
    </w:p>
    <w:p w:rsidR="00FE7C65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FE7C65" w:rsidRPr="004A4BCB" w:rsidRDefault="00FE7C65" w:rsidP="00FA58ED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3" w:line="360" w:lineRule="auto"/>
        <w:jc w:val="both"/>
        <w:rPr>
          <w:rFonts w:ascii="Trebuchet MS" w:hAnsi="Trebuchet MS" w:cs="Angsana New"/>
          <w:color w:val="000000"/>
          <w:sz w:val="20"/>
          <w:szCs w:val="20"/>
          <w:lang w:eastAsia="en-US"/>
        </w:rPr>
      </w:pPr>
      <w:r w:rsidRPr="004A4BCB">
        <w:rPr>
          <w:rFonts w:ascii="Trebuchet MS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7C0353">
        <w:rPr>
          <w:rFonts w:ascii="Trebuchet MS" w:hAnsi="Trebuchet MS"/>
          <w:sz w:val="20"/>
          <w:szCs w:val="20"/>
        </w:rPr>
        <w:t xml:space="preserve"> nr 2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C1" w:rsidRDefault="00A655C1" w:rsidP="00E16D16">
      <w:pPr>
        <w:spacing w:after="0" w:line="240" w:lineRule="auto"/>
      </w:pPr>
      <w:r>
        <w:separator/>
      </w:r>
    </w:p>
  </w:endnote>
  <w:endnote w:type="continuationSeparator" w:id="0">
    <w:p w:rsidR="00A655C1" w:rsidRDefault="00A655C1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C1" w:rsidRDefault="00A655C1" w:rsidP="00E16D16">
      <w:pPr>
        <w:spacing w:after="0" w:line="240" w:lineRule="auto"/>
      </w:pPr>
      <w:r>
        <w:separator/>
      </w:r>
    </w:p>
  </w:footnote>
  <w:footnote w:type="continuationSeparator" w:id="0">
    <w:p w:rsidR="00A655C1" w:rsidRDefault="00A655C1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161F0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3E1AAD">
    <w:pPr>
      <w:pStyle w:val="Nagwek"/>
    </w:pPr>
    <w:r>
      <w:t>MOPS.DA-PSU.3211.1</w:t>
    </w:r>
    <w:r w:rsidR="004849D0">
      <w:t>.</w:t>
    </w:r>
    <w:r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76DA"/>
    <w:multiLevelType w:val="hybridMultilevel"/>
    <w:tmpl w:val="28628FB6"/>
    <w:lvl w:ilvl="0" w:tplc="C6FA0F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6136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4"/>
  </w:num>
  <w:num w:numId="3">
    <w:abstractNumId w:val="20"/>
  </w:num>
  <w:num w:numId="4">
    <w:abstractNumId w:val="16"/>
  </w:num>
  <w:num w:numId="5">
    <w:abstractNumId w:val="0"/>
  </w:num>
  <w:num w:numId="6">
    <w:abstractNumId w:val="28"/>
  </w:num>
  <w:num w:numId="7">
    <w:abstractNumId w:val="30"/>
  </w:num>
  <w:num w:numId="8">
    <w:abstractNumId w:val="4"/>
  </w:num>
  <w:num w:numId="9">
    <w:abstractNumId w:val="12"/>
  </w:num>
  <w:num w:numId="10">
    <w:abstractNumId w:val="17"/>
  </w:num>
  <w:num w:numId="11">
    <w:abstractNumId w:val="11"/>
  </w:num>
  <w:num w:numId="12">
    <w:abstractNumId w:val="8"/>
  </w:num>
  <w:num w:numId="13">
    <w:abstractNumId w:val="7"/>
  </w:num>
  <w:num w:numId="14">
    <w:abstractNumId w:val="23"/>
  </w:num>
  <w:num w:numId="15">
    <w:abstractNumId w:val="29"/>
  </w:num>
  <w:num w:numId="16">
    <w:abstractNumId w:val="5"/>
  </w:num>
  <w:num w:numId="17">
    <w:abstractNumId w:val="19"/>
  </w:num>
  <w:num w:numId="18">
    <w:abstractNumId w:val="21"/>
  </w:num>
  <w:num w:numId="19">
    <w:abstractNumId w:val="26"/>
  </w:num>
  <w:num w:numId="20">
    <w:abstractNumId w:val="25"/>
  </w:num>
  <w:num w:numId="21">
    <w:abstractNumId w:val="6"/>
  </w:num>
  <w:num w:numId="22">
    <w:abstractNumId w:val="24"/>
  </w:num>
  <w:num w:numId="23">
    <w:abstractNumId w:val="3"/>
  </w:num>
  <w:num w:numId="24">
    <w:abstractNumId w:val="22"/>
  </w:num>
  <w:num w:numId="25">
    <w:abstractNumId w:val="9"/>
  </w:num>
  <w:num w:numId="26">
    <w:abstractNumId w:val="18"/>
  </w:num>
  <w:num w:numId="27">
    <w:abstractNumId w:val="10"/>
  </w:num>
  <w:num w:numId="28">
    <w:abstractNumId w:val="2"/>
  </w:num>
  <w:num w:numId="29">
    <w:abstractNumId w:val="15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6732A"/>
    <w:rsid w:val="00081AA8"/>
    <w:rsid w:val="000825C7"/>
    <w:rsid w:val="000A6D25"/>
    <w:rsid w:val="000A7233"/>
    <w:rsid w:val="000C294D"/>
    <w:rsid w:val="000D6BDC"/>
    <w:rsid w:val="000E0A97"/>
    <w:rsid w:val="000E0BC9"/>
    <w:rsid w:val="000E65BF"/>
    <w:rsid w:val="0010348F"/>
    <w:rsid w:val="00113DD6"/>
    <w:rsid w:val="00121519"/>
    <w:rsid w:val="00124F2A"/>
    <w:rsid w:val="00132A5B"/>
    <w:rsid w:val="001547B4"/>
    <w:rsid w:val="00161F02"/>
    <w:rsid w:val="00174D98"/>
    <w:rsid w:val="00187B24"/>
    <w:rsid w:val="001C21DF"/>
    <w:rsid w:val="001E0C62"/>
    <w:rsid w:val="001E3AEB"/>
    <w:rsid w:val="001F5EA1"/>
    <w:rsid w:val="00226ED7"/>
    <w:rsid w:val="00260935"/>
    <w:rsid w:val="002631F5"/>
    <w:rsid w:val="0027288D"/>
    <w:rsid w:val="0027753A"/>
    <w:rsid w:val="002D5D93"/>
    <w:rsid w:val="002F0530"/>
    <w:rsid w:val="00344746"/>
    <w:rsid w:val="00344FDB"/>
    <w:rsid w:val="003460E9"/>
    <w:rsid w:val="003535D8"/>
    <w:rsid w:val="003622EA"/>
    <w:rsid w:val="00365767"/>
    <w:rsid w:val="00390B6D"/>
    <w:rsid w:val="00391E34"/>
    <w:rsid w:val="003949D2"/>
    <w:rsid w:val="003A71F6"/>
    <w:rsid w:val="003D466A"/>
    <w:rsid w:val="003E1AAD"/>
    <w:rsid w:val="003E65A1"/>
    <w:rsid w:val="003F7235"/>
    <w:rsid w:val="00402775"/>
    <w:rsid w:val="00407838"/>
    <w:rsid w:val="0041687B"/>
    <w:rsid w:val="00430332"/>
    <w:rsid w:val="00451353"/>
    <w:rsid w:val="004626E9"/>
    <w:rsid w:val="004849D0"/>
    <w:rsid w:val="004A4BCB"/>
    <w:rsid w:val="004C46C6"/>
    <w:rsid w:val="004C5E43"/>
    <w:rsid w:val="004E20E6"/>
    <w:rsid w:val="00542DB8"/>
    <w:rsid w:val="0056099C"/>
    <w:rsid w:val="00581074"/>
    <w:rsid w:val="005908CB"/>
    <w:rsid w:val="005A1247"/>
    <w:rsid w:val="005A7DA0"/>
    <w:rsid w:val="005B4217"/>
    <w:rsid w:val="005F224A"/>
    <w:rsid w:val="006079CC"/>
    <w:rsid w:val="006127D9"/>
    <w:rsid w:val="006466C1"/>
    <w:rsid w:val="006554AD"/>
    <w:rsid w:val="00672572"/>
    <w:rsid w:val="006D43A6"/>
    <w:rsid w:val="006F3ED9"/>
    <w:rsid w:val="00726022"/>
    <w:rsid w:val="00731553"/>
    <w:rsid w:val="00756B33"/>
    <w:rsid w:val="007C0353"/>
    <w:rsid w:val="007C6580"/>
    <w:rsid w:val="007D59A4"/>
    <w:rsid w:val="007E1F78"/>
    <w:rsid w:val="007F6591"/>
    <w:rsid w:val="0081182A"/>
    <w:rsid w:val="00812282"/>
    <w:rsid w:val="008209AC"/>
    <w:rsid w:val="00823D19"/>
    <w:rsid w:val="00830A34"/>
    <w:rsid w:val="00830C1E"/>
    <w:rsid w:val="00857B41"/>
    <w:rsid w:val="00862F11"/>
    <w:rsid w:val="00863663"/>
    <w:rsid w:val="0087687C"/>
    <w:rsid w:val="00887AC2"/>
    <w:rsid w:val="00887CBE"/>
    <w:rsid w:val="008C6DF6"/>
    <w:rsid w:val="008E324F"/>
    <w:rsid w:val="008E4CD6"/>
    <w:rsid w:val="008F003B"/>
    <w:rsid w:val="009263D2"/>
    <w:rsid w:val="0093451F"/>
    <w:rsid w:val="009548E3"/>
    <w:rsid w:val="00962351"/>
    <w:rsid w:val="00966397"/>
    <w:rsid w:val="00971660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57915"/>
    <w:rsid w:val="00A655C1"/>
    <w:rsid w:val="00A93329"/>
    <w:rsid w:val="00AF2D94"/>
    <w:rsid w:val="00B03B9A"/>
    <w:rsid w:val="00B05CA8"/>
    <w:rsid w:val="00B50ED1"/>
    <w:rsid w:val="00B63F10"/>
    <w:rsid w:val="00B80A34"/>
    <w:rsid w:val="00B92CE5"/>
    <w:rsid w:val="00BB2E42"/>
    <w:rsid w:val="00BB5100"/>
    <w:rsid w:val="00BB574E"/>
    <w:rsid w:val="00BC11BC"/>
    <w:rsid w:val="00BC151C"/>
    <w:rsid w:val="00BD052C"/>
    <w:rsid w:val="00BD6F33"/>
    <w:rsid w:val="00BE0DFC"/>
    <w:rsid w:val="00BF46B9"/>
    <w:rsid w:val="00BF5025"/>
    <w:rsid w:val="00BF730A"/>
    <w:rsid w:val="00C164D9"/>
    <w:rsid w:val="00C23C6F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C3020"/>
    <w:rsid w:val="00CD2883"/>
    <w:rsid w:val="00CE4097"/>
    <w:rsid w:val="00CF1A15"/>
    <w:rsid w:val="00D44851"/>
    <w:rsid w:val="00D52BE8"/>
    <w:rsid w:val="00D814B9"/>
    <w:rsid w:val="00D93650"/>
    <w:rsid w:val="00D94768"/>
    <w:rsid w:val="00DA68E7"/>
    <w:rsid w:val="00DB0DB3"/>
    <w:rsid w:val="00DE36CC"/>
    <w:rsid w:val="00E15CC5"/>
    <w:rsid w:val="00E16D16"/>
    <w:rsid w:val="00E472E9"/>
    <w:rsid w:val="00E71A37"/>
    <w:rsid w:val="00EB37AB"/>
    <w:rsid w:val="00EF49F4"/>
    <w:rsid w:val="00F007CA"/>
    <w:rsid w:val="00F06B99"/>
    <w:rsid w:val="00F72527"/>
    <w:rsid w:val="00F81EA1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911C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082B5-080D-48A4-8F74-CDB2CF12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2866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4</cp:revision>
  <cp:lastPrinted>2019-01-07T12:40:00Z</cp:lastPrinted>
  <dcterms:created xsi:type="dcterms:W3CDTF">2019-01-07T11:36:00Z</dcterms:created>
  <dcterms:modified xsi:type="dcterms:W3CDTF">2019-01-07T13:52:00Z</dcterms:modified>
</cp:coreProperties>
</file>