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056"/>
        <w:gridCol w:w="709"/>
        <w:gridCol w:w="709"/>
        <w:gridCol w:w="2431"/>
      </w:tblGrid>
      <w:tr w:rsidR="00CE4FD8" w:rsidRPr="004F237A" w:rsidTr="00CE4FD8">
        <w:trPr>
          <w:trHeight w:val="298"/>
        </w:trPr>
        <w:tc>
          <w:tcPr>
            <w:tcW w:w="15446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E4FD8" w:rsidRPr="004F237A" w:rsidRDefault="00CE4FD8" w:rsidP="0070369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F237A">
              <w:rPr>
                <w:rFonts w:ascii="Trebuchet MS" w:hAnsi="Trebuchet MS"/>
                <w:b/>
                <w:sz w:val="18"/>
                <w:szCs w:val="18"/>
              </w:rPr>
              <w:t>ANKIETA OCENY PODMIOTU W ZWIĄZKU Z ZAMIAREM POWIERZENIA PRZETWARZANIA DANYCH OSOBOWYCH</w:t>
            </w:r>
          </w:p>
        </w:tc>
      </w:tr>
      <w:tr w:rsidR="00CE4FD8" w:rsidRPr="004F237A" w:rsidTr="00CE4FD8">
        <w:tc>
          <w:tcPr>
            <w:tcW w:w="1544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CE4FD8" w:rsidRPr="004F237A" w:rsidRDefault="00CE4FD8" w:rsidP="00703690">
            <w:pPr>
              <w:jc w:val="both"/>
              <w:rPr>
                <w:rFonts w:ascii="Trebuchet MS" w:hAnsi="Trebuchet MS"/>
                <w:bCs/>
                <w:sz w:val="18"/>
                <w:szCs w:val="18"/>
                <w:u w:val="single"/>
              </w:rPr>
            </w:pPr>
            <w:r w:rsidRPr="004F237A">
              <w:rPr>
                <w:rFonts w:ascii="Trebuchet MS" w:hAnsi="Trebuchet MS"/>
                <w:bCs/>
                <w:sz w:val="18"/>
                <w:szCs w:val="18"/>
                <w:u w:val="single"/>
              </w:rPr>
              <w:t>Wyjaśnienie (podstawa prawna)</w:t>
            </w:r>
          </w:p>
          <w:p w:rsidR="00CE4FD8" w:rsidRPr="004F237A" w:rsidRDefault="00CE4FD8" w:rsidP="00703690">
            <w:pPr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4F237A">
              <w:rPr>
                <w:rFonts w:ascii="Trebuchet MS" w:hAnsi="Trebuchet MS"/>
                <w:bCs/>
                <w:sz w:val="18"/>
                <w:szCs w:val="18"/>
              </w:rPr>
              <w:t>Zgodnie z art. 28 ust. 1 RODO*</w:t>
            </w:r>
            <w:r w:rsidRPr="004F237A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Pr="004F237A">
              <w:rPr>
                <w:rFonts w:ascii="Trebuchet MS" w:hAnsi="Trebuchet MS"/>
                <w:bCs/>
                <w:i/>
                <w:sz w:val="18"/>
                <w:szCs w:val="18"/>
              </w:rPr>
              <w:t>„</w:t>
            </w:r>
            <w:r w:rsidRPr="004F237A">
              <w:rPr>
                <w:rFonts w:ascii="Trebuchet MS" w:hAnsi="Trebuchet MS"/>
                <w:i/>
                <w:sz w:val="18"/>
                <w:szCs w:val="18"/>
              </w:rPr>
              <w:t>Jeżeli przetwarzanie ma być dokonywane w imieniu administratora, korzysta on wyłącznie z usług takich podmiotów przetwarzających, które zapewniają wysta</w:t>
            </w:r>
            <w:bookmarkStart w:id="0" w:name="_GoBack"/>
            <w:bookmarkEnd w:id="0"/>
            <w:r w:rsidRPr="004F237A">
              <w:rPr>
                <w:rFonts w:ascii="Trebuchet MS" w:hAnsi="Trebuchet MS"/>
                <w:i/>
                <w:sz w:val="18"/>
                <w:szCs w:val="18"/>
              </w:rPr>
              <w:t>rczające gwarancje wdrożenia odpowiednich środków technicznych i organizacyjnych, by przetwarzanie spełniało wymogi niniejszego rozporządzenia i chroniło prawa osób, których dane dotyczą”.</w:t>
            </w:r>
          </w:p>
        </w:tc>
      </w:tr>
      <w:tr w:rsidR="00CE4FD8" w:rsidRPr="004F237A" w:rsidTr="00CE4FD8">
        <w:tc>
          <w:tcPr>
            <w:tcW w:w="541" w:type="dxa"/>
            <w:shd w:val="clear" w:color="auto" w:fill="F2F2F2"/>
          </w:tcPr>
          <w:p w:rsidR="00CE4FD8" w:rsidRPr="004F237A" w:rsidRDefault="00CE4FD8" w:rsidP="0070369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F237A">
              <w:rPr>
                <w:rFonts w:ascii="Trebuchet MS" w:hAnsi="Trebuchet MS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F2F2F2"/>
          </w:tcPr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F237A">
              <w:rPr>
                <w:rFonts w:ascii="Trebuchet MS" w:hAnsi="Trebuchet MS"/>
                <w:b/>
                <w:sz w:val="18"/>
                <w:szCs w:val="18"/>
              </w:rPr>
              <w:t>Pytania dla Oferenta/Zleceniobiorcy/Wykonawcy</w:t>
            </w:r>
          </w:p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F237A">
              <w:rPr>
                <w:rFonts w:ascii="Trebuchet MS" w:hAnsi="Trebuchet MS"/>
                <w:b/>
                <w:sz w:val="18"/>
                <w:szCs w:val="18"/>
              </w:rPr>
              <w:t>(tj. dla podmiotów, którym zamierza się powierzyć przetwarzanie danych osobowych)</w:t>
            </w:r>
          </w:p>
        </w:tc>
        <w:tc>
          <w:tcPr>
            <w:tcW w:w="709" w:type="dxa"/>
            <w:shd w:val="clear" w:color="auto" w:fill="F2F2F2"/>
          </w:tcPr>
          <w:p w:rsidR="00CE4FD8" w:rsidRPr="004F237A" w:rsidRDefault="00CE4FD8" w:rsidP="0070369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Tak</w:t>
            </w:r>
          </w:p>
        </w:tc>
        <w:tc>
          <w:tcPr>
            <w:tcW w:w="709" w:type="dxa"/>
            <w:shd w:val="clear" w:color="auto" w:fill="F2F2F2"/>
          </w:tcPr>
          <w:p w:rsidR="00CE4FD8" w:rsidRPr="004F237A" w:rsidRDefault="00CE4FD8" w:rsidP="0070369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Nie</w:t>
            </w:r>
          </w:p>
        </w:tc>
        <w:tc>
          <w:tcPr>
            <w:tcW w:w="2431" w:type="dxa"/>
            <w:shd w:val="clear" w:color="auto" w:fill="F2F2F2"/>
          </w:tcPr>
          <w:p w:rsidR="00CE4FD8" w:rsidRPr="004F237A" w:rsidRDefault="00CE4FD8" w:rsidP="0070369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Uwagi</w:t>
            </w:r>
          </w:p>
        </w:tc>
      </w:tr>
      <w:tr w:rsidR="00CE4FD8" w:rsidRPr="004F237A" w:rsidTr="00CE4FD8">
        <w:tc>
          <w:tcPr>
            <w:tcW w:w="541" w:type="dxa"/>
            <w:shd w:val="clear" w:color="auto" w:fill="auto"/>
            <w:vAlign w:val="center"/>
          </w:tcPr>
          <w:p w:rsidR="00CE4FD8" w:rsidRPr="004F237A" w:rsidRDefault="00CE4FD8" w:rsidP="00703690">
            <w:pPr>
              <w:spacing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11056" w:type="dxa"/>
            <w:shd w:val="clear" w:color="auto" w:fill="auto"/>
          </w:tcPr>
          <w:p w:rsidR="00CE4FD8" w:rsidRPr="004F237A" w:rsidRDefault="00CE4FD8" w:rsidP="00703690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Czy w Państwa organizacji zostały wdrożone wymagania określone w rozporządzeniu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s.1)?</w:t>
            </w: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CE4FD8" w:rsidRPr="004F237A" w:rsidRDefault="00CE4FD8" w:rsidP="00703690">
            <w:pPr>
              <w:spacing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E4FD8" w:rsidRPr="004F237A" w:rsidTr="00CE4FD8">
        <w:trPr>
          <w:trHeight w:val="589"/>
        </w:trPr>
        <w:tc>
          <w:tcPr>
            <w:tcW w:w="541" w:type="dxa"/>
            <w:shd w:val="clear" w:color="auto" w:fill="auto"/>
            <w:vAlign w:val="center"/>
          </w:tcPr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11056" w:type="dxa"/>
            <w:shd w:val="clear" w:color="auto" w:fill="auto"/>
          </w:tcPr>
          <w:p w:rsidR="00CE4FD8" w:rsidRPr="004F237A" w:rsidRDefault="00CE4FD8" w:rsidP="00703690">
            <w:pPr>
              <w:pStyle w:val="Default"/>
              <w:rPr>
                <w:rFonts w:ascii="Trebuchet MS" w:hAnsi="Trebuchet MS" w:cs="Times New Roman"/>
                <w:sz w:val="18"/>
                <w:szCs w:val="18"/>
              </w:rPr>
            </w:pPr>
            <w:r w:rsidRPr="004F237A">
              <w:rPr>
                <w:rFonts w:ascii="Trebuchet MS" w:hAnsi="Trebuchet MS" w:cs="Times New Roman"/>
                <w:sz w:val="18"/>
                <w:szCs w:val="18"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E4FD8" w:rsidRPr="004F237A" w:rsidTr="00CE4FD8">
        <w:tc>
          <w:tcPr>
            <w:tcW w:w="541" w:type="dxa"/>
            <w:shd w:val="clear" w:color="auto" w:fill="auto"/>
            <w:vAlign w:val="center"/>
          </w:tcPr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11056" w:type="dxa"/>
            <w:shd w:val="clear" w:color="auto" w:fill="auto"/>
          </w:tcPr>
          <w:p w:rsidR="00CE4FD8" w:rsidRPr="004F237A" w:rsidRDefault="00CE4FD8" w:rsidP="00703690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Czy Państwa pracownicy/współpracownicy są upoważnieni do przetwarzania danych osobowych?</w:t>
            </w:r>
          </w:p>
          <w:p w:rsidR="00CE4FD8" w:rsidRPr="004F237A" w:rsidRDefault="00CE4FD8" w:rsidP="00703690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E4FD8" w:rsidRPr="004F237A" w:rsidTr="00CE4FD8">
        <w:trPr>
          <w:trHeight w:val="462"/>
        </w:trPr>
        <w:tc>
          <w:tcPr>
            <w:tcW w:w="541" w:type="dxa"/>
            <w:shd w:val="clear" w:color="auto" w:fill="auto"/>
            <w:vAlign w:val="center"/>
          </w:tcPr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11056" w:type="dxa"/>
            <w:shd w:val="clear" w:color="auto" w:fill="auto"/>
          </w:tcPr>
          <w:p w:rsidR="00CE4FD8" w:rsidRPr="004F237A" w:rsidRDefault="00CE4FD8" w:rsidP="00703690">
            <w:pPr>
              <w:pStyle w:val="Default"/>
              <w:rPr>
                <w:rFonts w:ascii="Trebuchet MS" w:hAnsi="Trebuchet MS" w:cs="Times New Roman"/>
                <w:sz w:val="18"/>
                <w:szCs w:val="18"/>
              </w:rPr>
            </w:pPr>
            <w:r w:rsidRPr="004F237A">
              <w:rPr>
                <w:rFonts w:ascii="Trebuchet MS" w:hAnsi="Trebuchet MS" w:cs="Times New Roman"/>
                <w:sz w:val="18"/>
                <w:szCs w:val="18"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E4FD8" w:rsidRPr="004F237A" w:rsidTr="00CE4FD8">
        <w:tc>
          <w:tcPr>
            <w:tcW w:w="541" w:type="dxa"/>
            <w:shd w:val="clear" w:color="auto" w:fill="auto"/>
            <w:vAlign w:val="center"/>
          </w:tcPr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11056" w:type="dxa"/>
            <w:shd w:val="clear" w:color="auto" w:fill="auto"/>
          </w:tcPr>
          <w:p w:rsidR="00CE4FD8" w:rsidRPr="004F237A" w:rsidRDefault="00CE4FD8" w:rsidP="00703690">
            <w:pPr>
              <w:pStyle w:val="Default"/>
              <w:rPr>
                <w:rFonts w:ascii="Trebuchet MS" w:hAnsi="Trebuchet MS" w:cs="Times New Roman"/>
                <w:sz w:val="18"/>
                <w:szCs w:val="18"/>
              </w:rPr>
            </w:pPr>
            <w:r w:rsidRPr="004F237A">
              <w:rPr>
                <w:rFonts w:ascii="Trebuchet MS" w:hAnsi="Trebuchet MS" w:cs="Times New Roman"/>
                <w:sz w:val="18"/>
                <w:szCs w:val="18"/>
              </w:rPr>
              <w:t>Czy w Państwa organizacji prowadzony jest rejestr naruszeń ochrony danych osobowych?</w:t>
            </w:r>
          </w:p>
          <w:p w:rsidR="00CE4FD8" w:rsidRPr="004F237A" w:rsidRDefault="00CE4FD8" w:rsidP="00703690">
            <w:pPr>
              <w:pStyle w:val="Default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E4FD8" w:rsidRPr="004F237A" w:rsidTr="00CE4FD8">
        <w:tc>
          <w:tcPr>
            <w:tcW w:w="541" w:type="dxa"/>
            <w:shd w:val="clear" w:color="auto" w:fill="auto"/>
            <w:vAlign w:val="center"/>
          </w:tcPr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1056" w:type="dxa"/>
            <w:shd w:val="clear" w:color="auto" w:fill="auto"/>
          </w:tcPr>
          <w:p w:rsidR="00CE4FD8" w:rsidRPr="004F237A" w:rsidRDefault="00CE4FD8" w:rsidP="00703690">
            <w:pPr>
              <w:pStyle w:val="Default"/>
              <w:rPr>
                <w:rFonts w:ascii="Trebuchet MS" w:hAnsi="Trebuchet MS" w:cs="Times New Roman"/>
                <w:sz w:val="18"/>
                <w:szCs w:val="18"/>
              </w:rPr>
            </w:pPr>
            <w:r w:rsidRPr="004F237A">
              <w:rPr>
                <w:rFonts w:ascii="Trebuchet MS" w:hAnsi="Trebuchet MS" w:cs="Times New Roman"/>
                <w:sz w:val="18"/>
                <w:szCs w:val="18"/>
              </w:rPr>
              <w:t>Czy w Państwa organizacji prowadzone są stosowne rejestry czynności przetwarzania danych osobowych?</w:t>
            </w:r>
          </w:p>
          <w:p w:rsidR="00CE4FD8" w:rsidRPr="004F237A" w:rsidRDefault="00CE4FD8" w:rsidP="00703690">
            <w:pPr>
              <w:pStyle w:val="Default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E4FD8" w:rsidRPr="004F237A" w:rsidTr="00CE4FD8">
        <w:tc>
          <w:tcPr>
            <w:tcW w:w="541" w:type="dxa"/>
            <w:shd w:val="clear" w:color="auto" w:fill="auto"/>
            <w:vAlign w:val="center"/>
          </w:tcPr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11056" w:type="dxa"/>
            <w:shd w:val="clear" w:color="auto" w:fill="auto"/>
          </w:tcPr>
          <w:p w:rsidR="00CE4FD8" w:rsidRPr="004F237A" w:rsidRDefault="00CE4FD8" w:rsidP="00703690">
            <w:pPr>
              <w:pStyle w:val="Default"/>
              <w:rPr>
                <w:rFonts w:ascii="Trebuchet MS" w:hAnsi="Trebuchet MS" w:cs="Times New Roman"/>
                <w:sz w:val="18"/>
                <w:szCs w:val="18"/>
              </w:rPr>
            </w:pPr>
            <w:r w:rsidRPr="004F237A">
              <w:rPr>
                <w:rFonts w:ascii="Trebuchet MS" w:hAnsi="Trebuchet MS" w:cs="Times New Roman"/>
                <w:sz w:val="18"/>
                <w:szCs w:val="18"/>
              </w:rPr>
              <w:t xml:space="preserve">Czy dysponują Państwo odpowiednio wyposażonymi i zabezpieczonymi pomieszczeniami umożliwiającymi bezpieczne przetwarzanie danych osobowych? </w:t>
            </w: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E4FD8" w:rsidRPr="004F237A" w:rsidTr="00CE4FD8">
        <w:tc>
          <w:tcPr>
            <w:tcW w:w="541" w:type="dxa"/>
            <w:shd w:val="clear" w:color="auto" w:fill="auto"/>
            <w:vAlign w:val="center"/>
          </w:tcPr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11056" w:type="dxa"/>
            <w:shd w:val="clear" w:color="auto" w:fill="auto"/>
          </w:tcPr>
          <w:p w:rsidR="00CE4FD8" w:rsidRPr="004F237A" w:rsidRDefault="00CE4FD8" w:rsidP="00703690">
            <w:pPr>
              <w:pStyle w:val="Default"/>
              <w:rPr>
                <w:rFonts w:ascii="Trebuchet MS" w:hAnsi="Trebuchet MS" w:cs="Times New Roman"/>
                <w:sz w:val="18"/>
                <w:szCs w:val="18"/>
              </w:rPr>
            </w:pPr>
            <w:r w:rsidRPr="004F237A">
              <w:rPr>
                <w:rFonts w:ascii="Trebuchet MS" w:hAnsi="Trebuchet MS" w:cs="Times New Roman"/>
                <w:sz w:val="18"/>
                <w:szCs w:val="18"/>
              </w:rPr>
              <w:t xml:space="preserve">Czy dysponują Państwo odpowiednio zabezpieczonym systemem informatycznym umożliwianym przetwarzanie danych osobowych </w:t>
            </w:r>
            <w:r w:rsidRPr="004F237A">
              <w:rPr>
                <w:rFonts w:ascii="Trebuchet MS" w:hAnsi="Trebuchet MS" w:cs="Times New Roman"/>
                <w:sz w:val="18"/>
                <w:szCs w:val="18"/>
              </w:rPr>
              <w:br/>
              <w:t xml:space="preserve">w formie elektronicznej?  </w:t>
            </w: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E4FD8" w:rsidRPr="004F237A" w:rsidTr="00CE4FD8">
        <w:tc>
          <w:tcPr>
            <w:tcW w:w="15446" w:type="dxa"/>
            <w:gridSpan w:val="5"/>
            <w:shd w:val="clear" w:color="auto" w:fill="auto"/>
            <w:vAlign w:val="center"/>
          </w:tcPr>
          <w:p w:rsidR="00CE4FD8" w:rsidRPr="004F237A" w:rsidRDefault="00CE4FD8" w:rsidP="00CE4FD8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F237A">
              <w:rPr>
                <w:rFonts w:ascii="Trebuchet MS" w:hAnsi="Trebuchet MS"/>
                <w:b/>
                <w:sz w:val="18"/>
                <w:szCs w:val="18"/>
              </w:rPr>
              <w:t>KOMENTARZ:</w:t>
            </w:r>
          </w:p>
          <w:p w:rsidR="00CE4FD8" w:rsidRPr="004F237A" w:rsidRDefault="00CE4FD8" w:rsidP="00CE4FD8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F237A">
              <w:rPr>
                <w:rFonts w:ascii="Trebuchet MS" w:hAnsi="Trebuchet MS"/>
                <w:b/>
                <w:sz w:val="18"/>
                <w:szCs w:val="18"/>
              </w:rPr>
              <w:t>Jedynie udzielenie odpowiedzi „TAK” na wszystkie pytania ankiety lub wskazanie w rubryce „Uwagi” terminu i sposobu wypełnienia warunków umożliwiających odpowiedź TAK umożliwi podpisanie umowy powierzenia przetwarzania danych osobowych.</w:t>
            </w:r>
          </w:p>
        </w:tc>
      </w:tr>
    </w:tbl>
    <w:p w:rsidR="00CE4FD8" w:rsidRPr="00CE4FD8" w:rsidRDefault="00CE4FD8" w:rsidP="00CE4FD8">
      <w:pPr>
        <w:rPr>
          <w:rFonts w:ascii="Trebuchet MS" w:hAnsi="Trebuchet MS"/>
          <w:sz w:val="20"/>
          <w:szCs w:val="18"/>
        </w:rPr>
      </w:pPr>
    </w:p>
    <w:p w:rsidR="00CE4FD8" w:rsidRPr="00EC52F9" w:rsidRDefault="00CE4FD8" w:rsidP="00CE4FD8">
      <w:pPr>
        <w:spacing w:after="0" w:line="240" w:lineRule="auto"/>
        <w:ind w:firstLine="708"/>
        <w:rPr>
          <w:rFonts w:ascii="Trebuchet MS" w:hAnsi="Trebuchet MS"/>
          <w:sz w:val="18"/>
          <w:szCs w:val="18"/>
        </w:rPr>
      </w:pPr>
      <w:r w:rsidRPr="00EC52F9">
        <w:rPr>
          <w:rFonts w:ascii="Trebuchet MS" w:hAnsi="Trebuchet MS"/>
          <w:sz w:val="18"/>
          <w:szCs w:val="18"/>
        </w:rPr>
        <w:t xml:space="preserve">        </w:t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>……………………………………………………………………………</w:t>
      </w:r>
    </w:p>
    <w:p w:rsidR="00CE4FD8" w:rsidRPr="00EC52F9" w:rsidRDefault="00CE4FD8" w:rsidP="00CE4FD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EC52F9">
        <w:rPr>
          <w:rFonts w:ascii="Trebuchet MS" w:hAnsi="Trebuchet MS"/>
          <w:sz w:val="18"/>
          <w:szCs w:val="18"/>
        </w:rPr>
        <w:t xml:space="preserve"> </w:t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 xml:space="preserve">                                  (podpis </w:t>
      </w:r>
      <w:r w:rsidRPr="00EC52F9">
        <w:rPr>
          <w:rFonts w:ascii="Trebuchet MS" w:hAnsi="Trebuchet MS"/>
          <w:sz w:val="18"/>
          <w:szCs w:val="18"/>
        </w:rPr>
        <w:t>Wykonawcy)</w:t>
      </w:r>
    </w:p>
    <w:p w:rsidR="0066317F" w:rsidRPr="00CE4FD8" w:rsidRDefault="00CE4FD8" w:rsidP="00CE4FD8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Trebuchet MS" w:hAnsi="Trebuchet MS"/>
          <w:color w:val="000000"/>
          <w:sz w:val="16"/>
          <w:szCs w:val="18"/>
        </w:rPr>
      </w:pPr>
      <w:r w:rsidRPr="00CE4FD8">
        <w:rPr>
          <w:rFonts w:ascii="Trebuchet MS" w:hAnsi="Trebuchet MS"/>
          <w:sz w:val="16"/>
          <w:szCs w:val="18"/>
        </w:rPr>
        <w:t>*rozporządzenie Parlamentu Europejskiego i Rady (UE) 2016/679 z 27.04.2016 r</w:t>
      </w:r>
      <w:r w:rsidRPr="00CE4FD8">
        <w:rPr>
          <w:rFonts w:ascii="Trebuchet MS" w:hAnsi="Trebuchet MS"/>
          <w:color w:val="FF0000"/>
          <w:sz w:val="16"/>
          <w:szCs w:val="18"/>
        </w:rPr>
        <w:t xml:space="preserve">. </w:t>
      </w:r>
      <w:r w:rsidRPr="00CE4FD8">
        <w:rPr>
          <w:rFonts w:ascii="Trebuchet MS" w:hAnsi="Trebuchet MS"/>
          <w:color w:val="000000"/>
          <w:sz w:val="16"/>
          <w:szCs w:val="18"/>
        </w:rPr>
        <w:t>w sprawie ochrony osób fizycznych w związku z p</w:t>
      </w:r>
      <w:r>
        <w:rPr>
          <w:rFonts w:ascii="Trebuchet MS" w:hAnsi="Trebuchet MS"/>
          <w:color w:val="000000"/>
          <w:sz w:val="16"/>
          <w:szCs w:val="18"/>
        </w:rPr>
        <w:t xml:space="preserve">rzetwarzaniem danych osobowych </w:t>
      </w:r>
      <w:r w:rsidRPr="00CE4FD8">
        <w:rPr>
          <w:rFonts w:ascii="Trebuchet MS" w:hAnsi="Trebuchet MS"/>
          <w:color w:val="000000"/>
          <w:sz w:val="16"/>
          <w:szCs w:val="18"/>
        </w:rPr>
        <w:t>i w sprawie swobodnego przepływu takich danych oraz uchylenia dyrektywy 95/46/WE (ogólne rozporządzenie o ochronie danych) (Dz.</w:t>
      </w:r>
      <w:r>
        <w:rPr>
          <w:rFonts w:ascii="Trebuchet MS" w:hAnsi="Trebuchet MS"/>
          <w:color w:val="000000"/>
          <w:sz w:val="16"/>
          <w:szCs w:val="18"/>
        </w:rPr>
        <w:t xml:space="preserve"> </w:t>
      </w:r>
      <w:r w:rsidRPr="00CE4FD8">
        <w:rPr>
          <w:rFonts w:ascii="Trebuchet MS" w:hAnsi="Trebuchet MS"/>
          <w:color w:val="000000"/>
          <w:sz w:val="16"/>
          <w:szCs w:val="18"/>
        </w:rPr>
        <w:t>Urz. UE L 119, s. 1)</w:t>
      </w:r>
      <w:r w:rsidR="00977894">
        <w:tab/>
      </w:r>
    </w:p>
    <w:sectPr w:rsidR="0066317F" w:rsidRPr="00CE4FD8" w:rsidSect="00CE4FD8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9B" w:rsidRDefault="00D4369B" w:rsidP="00977894">
      <w:pPr>
        <w:spacing w:after="0" w:line="240" w:lineRule="auto"/>
      </w:pPr>
      <w:r>
        <w:separator/>
      </w:r>
    </w:p>
  </w:endnote>
  <w:endnote w:type="continuationSeparator" w:id="0">
    <w:p w:rsidR="00D4369B" w:rsidRDefault="00D4369B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 xml:space="preserve">Projekt „Ekosystemy na rzecz utrzymania zdrowia psychicznego w gminach” </w:t>
    </w:r>
  </w:p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>współfinansowany ze środków Europejskiego Funduszu Społecznego w ramach działania 4.1 Progra</w:t>
    </w:r>
    <w:r>
      <w:rPr>
        <w:rFonts w:eastAsia="Calibri"/>
        <w:sz w:val="16"/>
        <w:szCs w:val="16"/>
      </w:rPr>
      <w:t xml:space="preserve">mu Operacyjnego Wiedza Edukacja </w:t>
    </w:r>
    <w:r w:rsidRPr="00B94BFB">
      <w:rPr>
        <w:rFonts w:eastAsia="Calibri"/>
        <w:sz w:val="16"/>
        <w:szCs w:val="16"/>
      </w:rPr>
      <w:t>Rozwój</w:t>
    </w:r>
  </w:p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9B" w:rsidRDefault="00D4369B" w:rsidP="00977894">
      <w:pPr>
        <w:spacing w:after="0" w:line="240" w:lineRule="auto"/>
      </w:pPr>
      <w:r>
        <w:separator/>
      </w:r>
    </w:p>
  </w:footnote>
  <w:footnote w:type="continuationSeparator" w:id="0">
    <w:p w:rsidR="00D4369B" w:rsidRDefault="00D4369B" w:rsidP="009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7" w:rsidRDefault="007767C7" w:rsidP="00CE4FD8">
    <w:pPr>
      <w:pStyle w:val="Nagwek"/>
      <w:jc w:val="center"/>
    </w:pPr>
    <w:r w:rsidRPr="00B94BFB">
      <w:rPr>
        <w:noProof/>
        <w:lang w:eastAsia="pl-PL"/>
      </w:rPr>
      <w:drawing>
        <wp:inline distT="0" distB="0" distL="0" distR="0" wp14:anchorId="43E26623" wp14:editId="5F75340A">
          <wp:extent cx="5715000" cy="802640"/>
          <wp:effectExtent l="0" t="0" r="0" b="0"/>
          <wp:docPr id="1" name="Obraz 1" descr="Znalezione obrazy dla zapytania czarno białe logo funduszy europejskich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czarno białe logo funduszy europejskich wiedza edukacja rozw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349" cy="8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66317F"/>
    <w:rsid w:val="00757CAF"/>
    <w:rsid w:val="007767C7"/>
    <w:rsid w:val="008B67F6"/>
    <w:rsid w:val="00977894"/>
    <w:rsid w:val="00CE4FD8"/>
    <w:rsid w:val="00D4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3FD35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F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customStyle="1" w:styleId="Default">
    <w:name w:val="Default"/>
    <w:rsid w:val="00CE4F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2019-02-11T11:24:00Z</dcterms:created>
  <dcterms:modified xsi:type="dcterms:W3CDTF">2019-02-11T11:24:00Z</dcterms:modified>
</cp:coreProperties>
</file>