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66" w:rsidRDefault="008D3666">
      <w:r>
        <w:t xml:space="preserve">RYS. NR </w:t>
      </w:r>
      <w:r w:rsidR="00D10C15">
        <w:t>10</w:t>
      </w:r>
    </w:p>
    <w:p w:rsidR="006A5F60" w:rsidRDefault="008D3666">
      <w:r>
        <w:t>STOLIK NOCNY TYPU VEDDE</w:t>
      </w:r>
    </w:p>
    <w:p w:rsidR="00767621" w:rsidRDefault="00767621"/>
    <w:p w:rsidR="008D3666" w:rsidRDefault="008D3666">
      <w:r>
        <w:rPr>
          <w:noProof/>
          <w:lang w:eastAsia="pl-PL"/>
        </w:rPr>
        <w:drawing>
          <wp:inline distT="0" distB="0" distL="0" distR="0" wp14:anchorId="318A37EA" wp14:editId="0CA7D519">
            <wp:extent cx="5760720" cy="5328796"/>
            <wp:effectExtent l="0" t="0" r="0" b="5715"/>
            <wp:docPr id="1" name="Obraz 1" descr="https://cdn4.jysk.com/getimage/wd2.large/7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4.jysk.com/getimage/wd2.large/702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21" w:rsidRDefault="00767621">
      <w:r>
        <w:t>Wymiary: szerokość 50 cm, wysokość 45 cm, głębokość 43 cm.</w:t>
      </w:r>
    </w:p>
    <w:p w:rsidR="006856B7" w:rsidRDefault="006856B7">
      <w:bookmarkStart w:id="0" w:name="_GoBack"/>
      <w:bookmarkEnd w:id="0"/>
    </w:p>
    <w:sectPr w:rsidR="0068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66"/>
    <w:rsid w:val="004B2DF9"/>
    <w:rsid w:val="006856B7"/>
    <w:rsid w:val="006A5F60"/>
    <w:rsid w:val="00767621"/>
    <w:rsid w:val="008D3666"/>
    <w:rsid w:val="00D1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A5D2E-6F53-40B7-AE39-4A683EA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 Andrzej</cp:lastModifiedBy>
  <cp:revision>4</cp:revision>
  <dcterms:created xsi:type="dcterms:W3CDTF">2019-03-20T07:07:00Z</dcterms:created>
  <dcterms:modified xsi:type="dcterms:W3CDTF">2019-03-20T10:47:00Z</dcterms:modified>
</cp:coreProperties>
</file>