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F0" w:rsidRPr="00D84670" w:rsidRDefault="000F2CF0" w:rsidP="00D84670">
      <w:pPr>
        <w:spacing w:before="22"/>
        <w:jc w:val="center"/>
        <w:rPr>
          <w:rFonts w:ascii="Calibri" w:eastAsia="Calibri" w:hAnsi="Calibri" w:cs="Times New Roman"/>
          <w:b/>
          <w:sz w:val="30"/>
        </w:rPr>
      </w:pPr>
      <w:r w:rsidRPr="006B4467">
        <w:rPr>
          <w:rFonts w:ascii="Calibri" w:eastAsia="Calibri" w:hAnsi="Calibri" w:cs="Times New Roman"/>
          <w:b/>
          <w:w w:val="95"/>
          <w:sz w:val="30"/>
        </w:rPr>
        <w:t>Informacja o przetwarzaniu danych osobowych</w:t>
      </w:r>
    </w:p>
    <w:p w:rsidR="000F2CF0" w:rsidRPr="009E7F1F" w:rsidRDefault="000F2CF0" w:rsidP="000F2CF0">
      <w:pPr>
        <w:widowControl w:val="0"/>
        <w:autoSpaceDE w:val="0"/>
        <w:autoSpaceDN w:val="0"/>
        <w:spacing w:after="0"/>
        <w:ind w:firstLine="567"/>
        <w:jc w:val="both"/>
        <w:rPr>
          <w:rFonts w:ascii="Calibri" w:eastAsia="Times New Roman" w:hAnsi="Calibri" w:cs="Arial"/>
          <w:color w:val="000000" w:themeColor="text1"/>
          <w:lang w:eastAsia="pl-PL" w:bidi="pl-PL"/>
        </w:rPr>
      </w:pPr>
      <w:r w:rsidRPr="009E7F1F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Zgodnie z art. 13 ust. 1–2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 xml:space="preserve">rozporządzenia Parlamentu Europejskiego i Rady (UE) 2016/679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br/>
        <w:t xml:space="preserve">z 27.04.2016 r. w sprawie ochrony osób fizycznych w związku z przetwarzaniem danych osobowych </w:t>
      </w:r>
      <w:r w:rsidR="00447341">
        <w:rPr>
          <w:rFonts w:ascii="Calibri" w:eastAsia="Arial" w:hAnsi="Calibri" w:cs="Arial"/>
          <w:color w:val="000000" w:themeColor="text1"/>
          <w:lang w:eastAsia="pl-PL" w:bidi="pl-PL"/>
        </w:rPr>
        <w:t xml:space="preserve">             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>i w sprawie swobodnego przepływu takich danych oraz uchylenia dyrektywy 95/46/WE (ogólne rozporządzenie o ochronie danych) (</w:t>
      </w:r>
      <w:proofErr w:type="spellStart"/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>Dz.Urz</w:t>
      </w:r>
      <w:proofErr w:type="spellEnd"/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>. UE L 119, s. 1)</w:t>
      </w:r>
      <w:r w:rsidR="00D20CA6" w:rsidRPr="009E7F1F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 - dalej RODO – informujemy, </w:t>
      </w:r>
      <w:r w:rsidR="00FD26DE">
        <w:rPr>
          <w:rFonts w:ascii="Calibri" w:eastAsia="Times New Roman" w:hAnsi="Calibri" w:cs="Arial"/>
          <w:color w:val="000000" w:themeColor="text1"/>
          <w:lang w:eastAsia="pl-PL" w:bidi="pl-PL"/>
        </w:rPr>
        <w:t>ż</w:t>
      </w:r>
      <w:r w:rsidRPr="009E7F1F">
        <w:rPr>
          <w:rFonts w:ascii="Calibri" w:eastAsia="Times New Roman" w:hAnsi="Calibri" w:cs="Arial"/>
          <w:color w:val="000000" w:themeColor="text1"/>
          <w:lang w:eastAsia="pl-PL" w:bidi="pl-PL"/>
        </w:rPr>
        <w:t>e przetwarzamy Pana/Pani dane osobowe.</w:t>
      </w:r>
    </w:p>
    <w:p w:rsidR="000F2CF0" w:rsidRDefault="000F2CF0" w:rsidP="009E7F1F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  <w:r w:rsidRPr="00D84670"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9E7F1F" w:rsidRPr="009E7F1F" w:rsidRDefault="009E7F1F" w:rsidP="009E7F1F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0F2CF0" w:rsidRPr="00D44D5C" w:rsidRDefault="000F2CF0" w:rsidP="000F2CF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0F2CF0" w:rsidRPr="00D84670" w:rsidRDefault="000F2CF0" w:rsidP="000F2CF0">
      <w:pPr>
        <w:widowControl w:val="0"/>
        <w:tabs>
          <w:tab w:val="left" w:pos="825"/>
          <w:tab w:val="left" w:pos="826"/>
        </w:tabs>
        <w:autoSpaceDE w:val="0"/>
        <w:autoSpaceDN w:val="0"/>
        <w:spacing w:after="0" w:line="240" w:lineRule="auto"/>
        <w:ind w:left="825"/>
        <w:jc w:val="right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</w:p>
    <w:p w:rsidR="000F2CF0" w:rsidRPr="009E7F1F" w:rsidRDefault="002E2FBA" w:rsidP="000F2CF0">
      <w:pPr>
        <w:widowControl w:val="0"/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  <w:lang w:eastAsia="pl-PL"/>
        </w:rPr>
        <w:t>Miejski Ośrodek Pomocy Społecznej w Bielsku-Białej</w:t>
      </w:r>
      <w:r w:rsidR="004E4A87">
        <w:rPr>
          <w:rFonts w:ascii="Calibri" w:eastAsia="Times New Roman" w:hAnsi="Calibri" w:cs="Times New Roman"/>
          <w:color w:val="000000" w:themeColor="text1"/>
          <w:lang w:eastAsia="pl-PL"/>
        </w:rPr>
        <w:t>,</w:t>
      </w:r>
      <w:r w:rsidRPr="009E7F1F">
        <w:rPr>
          <w:rFonts w:ascii="Calibri" w:eastAsia="Times New Roman" w:hAnsi="Calibri" w:cs="Times New Roman"/>
          <w:color w:val="000000" w:themeColor="text1"/>
          <w:lang w:eastAsia="pl-PL"/>
        </w:rPr>
        <w:t xml:space="preserve"> przy ul. Karola Miarki 11</w:t>
      </w:r>
      <w:r w:rsidR="000F2CF0" w:rsidRPr="009E7F1F">
        <w:rPr>
          <w:rFonts w:ascii="Calibri" w:eastAsia="Times New Roman" w:hAnsi="Calibri" w:cs="Angsana New"/>
          <w:color w:val="000000" w:themeColor="text1"/>
        </w:rPr>
        <w:t xml:space="preserve"> jes</w:t>
      </w:r>
      <w:r w:rsidR="004E4A87">
        <w:rPr>
          <w:rFonts w:ascii="Calibri" w:eastAsia="Times New Roman" w:hAnsi="Calibri" w:cs="Angsana New"/>
          <w:color w:val="000000" w:themeColor="text1"/>
        </w:rPr>
        <w:t>t</w:t>
      </w:r>
      <w:r w:rsidR="000F2CF0" w:rsidRPr="009E7F1F">
        <w:rPr>
          <w:rFonts w:ascii="Calibri" w:eastAsia="Times New Roman" w:hAnsi="Calibri" w:cs="Angsana New"/>
          <w:color w:val="000000" w:themeColor="text1"/>
        </w:rPr>
        <w:t xml:space="preserve"> Administratorem Pani/Pana danych osobowych. </w:t>
      </w:r>
      <w:r w:rsidRPr="009E7F1F">
        <w:rPr>
          <w:rFonts w:ascii="Calibri" w:eastAsia="Calibri" w:hAnsi="Calibri" w:cs="Angsana New"/>
          <w:color w:val="000000" w:themeColor="text1"/>
        </w:rPr>
        <w:t xml:space="preserve">Sposoby kontaktu </w:t>
      </w:r>
      <w:r w:rsidR="00610D25">
        <w:rPr>
          <w:rFonts w:ascii="Calibri" w:eastAsia="Calibri" w:hAnsi="Calibri" w:cs="Angsana New"/>
          <w:color w:val="000000" w:themeColor="text1"/>
        </w:rPr>
        <w:t xml:space="preserve">z nami </w:t>
      </w:r>
      <w:r w:rsidR="00634D4D" w:rsidRPr="009E7F1F">
        <w:rPr>
          <w:rFonts w:ascii="Calibri" w:eastAsia="Calibri" w:hAnsi="Calibri" w:cs="Angsana New"/>
          <w:color w:val="000000" w:themeColor="text1"/>
        </w:rPr>
        <w:t>zapewni</w:t>
      </w:r>
      <w:r w:rsidR="00610D25">
        <w:rPr>
          <w:rFonts w:ascii="Calibri" w:eastAsia="Calibri" w:hAnsi="Calibri" w:cs="Angsana New"/>
          <w:color w:val="000000" w:themeColor="text1"/>
        </w:rPr>
        <w:t>amy</w:t>
      </w:r>
      <w:r w:rsidR="00634D4D" w:rsidRPr="009E7F1F">
        <w:rPr>
          <w:rFonts w:ascii="Calibri" w:eastAsia="Calibri" w:hAnsi="Calibri" w:cs="Angsana New"/>
          <w:color w:val="000000" w:themeColor="text1"/>
        </w:rPr>
        <w:t xml:space="preserve"> </w:t>
      </w:r>
      <w:r w:rsidR="000F2CF0" w:rsidRPr="009E7F1F">
        <w:rPr>
          <w:rFonts w:ascii="Calibri" w:eastAsia="Calibri" w:hAnsi="Calibri" w:cs="Angsana New"/>
          <w:color w:val="000000" w:themeColor="text1"/>
        </w:rPr>
        <w:t>poprzez</w:t>
      </w:r>
      <w:r w:rsidR="00634D4D" w:rsidRPr="009E7F1F">
        <w:rPr>
          <w:rFonts w:ascii="Calibri" w:eastAsia="Times New Roman" w:hAnsi="Calibri" w:cs="Angsana New"/>
          <w:color w:val="000000" w:themeColor="text1"/>
        </w:rPr>
        <w:t xml:space="preserve"> kontakt pośredni </w:t>
      </w:r>
      <w:r w:rsidR="00610D25">
        <w:rPr>
          <w:rFonts w:ascii="Calibri" w:eastAsia="Times New Roman" w:hAnsi="Calibri" w:cs="Angsana New"/>
          <w:color w:val="000000" w:themeColor="text1"/>
        </w:rPr>
        <w:t xml:space="preserve">                     </w:t>
      </w:r>
      <w:r w:rsidR="00634D4D" w:rsidRPr="009E7F1F">
        <w:rPr>
          <w:rFonts w:ascii="Calibri" w:eastAsia="Times New Roman" w:hAnsi="Calibri" w:cs="Angsana New"/>
          <w:color w:val="000000" w:themeColor="text1"/>
        </w:rPr>
        <w:t>i bezpośredni:</w:t>
      </w:r>
    </w:p>
    <w:p w:rsidR="000F2CF0" w:rsidRPr="009E7F1F" w:rsidRDefault="000F2CF0" w:rsidP="000F2CF0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9E7F1F">
        <w:rPr>
          <w:rFonts w:ascii="Calibri" w:eastAsia="Times New Roman" w:hAnsi="Calibri" w:cs="Angsana New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Angsana New"/>
          <w:color w:val="000000" w:themeColor="text1"/>
        </w:rPr>
        <w:tab/>
        <w:t>pod adresem:</w:t>
      </w:r>
      <w:r w:rsidR="003D4C12">
        <w:rPr>
          <w:rFonts w:ascii="Calibri" w:eastAsia="Times New Roman" w:hAnsi="Calibri" w:cs="Angsana New"/>
          <w:color w:val="000000" w:themeColor="text1"/>
        </w:rPr>
        <w:t xml:space="preserve"> </w:t>
      </w:r>
      <w:r w:rsidRPr="009E7F1F">
        <w:rPr>
          <w:rFonts w:ascii="Calibri" w:eastAsia="Times New Roman" w:hAnsi="Calibri" w:cs="Angsana New"/>
          <w:color w:val="000000" w:themeColor="text1"/>
        </w:rPr>
        <w:t>43-3</w:t>
      </w:r>
      <w:r w:rsidR="002E2FBA" w:rsidRPr="009E7F1F">
        <w:rPr>
          <w:rFonts w:ascii="Calibri" w:eastAsia="Times New Roman" w:hAnsi="Calibri" w:cs="Angsana New"/>
          <w:color w:val="000000" w:themeColor="text1"/>
        </w:rPr>
        <w:t>00 Bielsk</w:t>
      </w:r>
      <w:r w:rsidR="003D4C12">
        <w:rPr>
          <w:rFonts w:ascii="Calibri" w:eastAsia="Times New Roman" w:hAnsi="Calibri" w:cs="Angsana New"/>
          <w:color w:val="000000" w:themeColor="text1"/>
        </w:rPr>
        <w:t>o</w:t>
      </w:r>
      <w:r w:rsidR="002E2FBA" w:rsidRPr="009E7F1F">
        <w:rPr>
          <w:rFonts w:ascii="Calibri" w:eastAsia="Times New Roman" w:hAnsi="Calibri" w:cs="Angsana New"/>
          <w:color w:val="000000" w:themeColor="text1"/>
        </w:rPr>
        <w:t>-Biała, ul. Karola Miarki 11</w:t>
      </w:r>
    </w:p>
    <w:p w:rsidR="00634D4D" w:rsidRPr="009E7F1F" w:rsidRDefault="00634D4D" w:rsidP="00634D4D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rFonts w:ascii="Calibri" w:eastAsia="Times New Roman" w:hAnsi="Calibri" w:cs="Angsana New"/>
          <w:color w:val="000000" w:themeColor="text1"/>
        </w:rPr>
        <w:tab/>
        <w:t>-</w:t>
      </w:r>
      <w:r w:rsidRPr="009E7F1F">
        <w:rPr>
          <w:rFonts w:ascii="Calibri" w:eastAsia="Times New Roman" w:hAnsi="Calibri" w:cs="Angsana New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 xml:space="preserve">telefon: 33 </w:t>
      </w:r>
      <w:r w:rsidRPr="009E7F1F">
        <w:rPr>
          <w:color w:val="000000" w:themeColor="text1"/>
        </w:rPr>
        <w:t>49 95 650 - Sekretariat</w:t>
      </w:r>
    </w:p>
    <w:p w:rsidR="00634D4D" w:rsidRPr="009E7F1F" w:rsidRDefault="00634D4D" w:rsidP="009E7F1F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color w:val="000000" w:themeColor="text1"/>
        </w:rPr>
        <w:tab/>
      </w:r>
      <w:r w:rsidRPr="009E7F1F">
        <w:rPr>
          <w:color w:val="000000" w:themeColor="text1"/>
        </w:rPr>
        <w:tab/>
      </w:r>
      <w:r w:rsidR="009E7F1F">
        <w:rPr>
          <w:color w:val="000000" w:themeColor="text1"/>
        </w:rPr>
        <w:t xml:space="preserve"> </w:t>
      </w:r>
      <w:r w:rsidRPr="009E7F1F">
        <w:rPr>
          <w:color w:val="000000" w:themeColor="text1"/>
        </w:rPr>
        <w:t>33 49 95 600 - Centrala</w:t>
      </w:r>
    </w:p>
    <w:p w:rsidR="00634D4D" w:rsidRPr="009E7F1F" w:rsidRDefault="00634D4D" w:rsidP="00634D4D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color w:val="000000" w:themeColor="text1"/>
        </w:rPr>
        <w:tab/>
        <w:t xml:space="preserve">- </w:t>
      </w:r>
      <w:r w:rsidRPr="009E7F1F">
        <w:rPr>
          <w:color w:val="000000" w:themeColor="text1"/>
        </w:rPr>
        <w:tab/>
        <w:t>faks: (33) 49 95 652</w:t>
      </w:r>
    </w:p>
    <w:p w:rsidR="00634D4D" w:rsidRPr="009E7F1F" w:rsidRDefault="00634D4D" w:rsidP="00634D4D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lang w:val="en-US"/>
        </w:rPr>
      </w:pPr>
      <w:r w:rsidRPr="009E7F1F">
        <w:rPr>
          <w:rFonts w:ascii="Calibri" w:eastAsia="Times New Roman" w:hAnsi="Calibri" w:cs="Times New Roman"/>
          <w:color w:val="000000" w:themeColor="text1"/>
          <w:lang w:val="en-US"/>
        </w:rPr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  <w:lang w:val="en-US"/>
        </w:rPr>
        <w:tab/>
      </w:r>
      <w:proofErr w:type="spellStart"/>
      <w:r w:rsidRPr="009E7F1F">
        <w:rPr>
          <w:rFonts w:ascii="Calibri" w:eastAsia="Times New Roman" w:hAnsi="Calibri" w:cs="Times New Roman"/>
          <w:color w:val="000000" w:themeColor="text1"/>
          <w:lang w:val="en-US"/>
        </w:rPr>
        <w:t>adres</w:t>
      </w:r>
      <w:proofErr w:type="spellEnd"/>
      <w:r w:rsidRPr="009E7F1F">
        <w:rPr>
          <w:rFonts w:ascii="Calibri" w:eastAsia="Times New Roman" w:hAnsi="Calibri" w:cs="Times New Roman"/>
          <w:color w:val="000000" w:themeColor="text1"/>
          <w:lang w:val="en-US"/>
        </w:rPr>
        <w:t xml:space="preserve"> e-mail: sekretariat</w:t>
      </w:r>
      <w:hyperlink r:id="rId6" w:history="1">
        <w:r w:rsidRPr="009E7F1F">
          <w:rPr>
            <w:rFonts w:ascii="Calibri" w:eastAsia="Times New Roman" w:hAnsi="Calibri" w:cs="Times New Roman"/>
            <w:color w:val="000000" w:themeColor="text1"/>
            <w:lang w:val="en-US"/>
          </w:rPr>
          <w:t>@mops.bielsko.pl</w:t>
        </w:r>
      </w:hyperlink>
    </w:p>
    <w:p w:rsidR="000F2CF0" w:rsidRPr="009E7F1F" w:rsidRDefault="00634D4D" w:rsidP="00634D4D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eastAsia="Times New Roman" w:cs="Times New Roman"/>
          <w:color w:val="000000" w:themeColor="text1"/>
        </w:rPr>
        <w:t xml:space="preserve">elektroniczną skrzynkę podawczą, którą znaleźć można wchodząc na stronę internetową </w:t>
      </w:r>
      <w:r w:rsidRPr="009E7F1F">
        <w:rPr>
          <w:rFonts w:eastAsia="Times New Roman" w:cs="Times New Roman"/>
          <w:color w:val="000000" w:themeColor="text1"/>
        </w:rPr>
        <w:br/>
        <w:t xml:space="preserve"> </w:t>
      </w:r>
      <w:r w:rsidRPr="009E7F1F">
        <w:rPr>
          <w:rFonts w:eastAsia="Times New Roman" w:cs="Times New Roman"/>
          <w:color w:val="000000" w:themeColor="text1"/>
        </w:rPr>
        <w:tab/>
        <w:t xml:space="preserve">pod adresem </w:t>
      </w:r>
      <w:hyperlink r:id="rId7" w:history="1">
        <w:r w:rsidRPr="009E7F1F">
          <w:rPr>
            <w:rStyle w:val="Hipercze"/>
            <w:rFonts w:eastAsia="Times New Roman" w:cs="Times New Roman"/>
            <w:color w:val="000000" w:themeColor="text1"/>
            <w:u w:val="none"/>
          </w:rPr>
          <w:t>www.mops.bielsko.pl</w:t>
        </w:r>
      </w:hyperlink>
      <w:r w:rsidRPr="009E7F1F">
        <w:rPr>
          <w:rFonts w:eastAsia="Times New Roman" w:cs="Times New Roman"/>
          <w:color w:val="000000" w:themeColor="text1"/>
        </w:rPr>
        <w:t xml:space="preserve"> (zakładka: Kontakt).</w:t>
      </w:r>
    </w:p>
    <w:p w:rsidR="000F2CF0" w:rsidRPr="00D84670" w:rsidRDefault="000F2CF0" w:rsidP="000F2CF0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B050"/>
          <w:sz w:val="24"/>
          <w:szCs w:val="24"/>
          <w:lang w:eastAsia="pl-PL" w:bidi="pl-PL"/>
        </w:rPr>
      </w:pPr>
    </w:p>
    <w:p w:rsidR="000F2CF0" w:rsidRPr="00D44D5C" w:rsidRDefault="000F2CF0" w:rsidP="000F2CF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0F2CF0" w:rsidRPr="00D84670" w:rsidRDefault="000F2CF0" w:rsidP="000F2CF0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color w:val="000000" w:themeColor="text1"/>
          <w:szCs w:val="24"/>
          <w:lang w:eastAsia="pl-PL" w:bidi="pl-PL"/>
        </w:rPr>
      </w:pPr>
    </w:p>
    <w:p w:rsidR="000F2CF0" w:rsidRPr="009E7F1F" w:rsidRDefault="000F2CF0" w:rsidP="000F2CF0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>Wyznacz</w:t>
      </w:r>
      <w:r w:rsidR="004E4A87">
        <w:rPr>
          <w:rFonts w:ascii="Calibri" w:eastAsia="Times New Roman" w:hAnsi="Calibri" w:cs="Times New Roman"/>
          <w:color w:val="000000" w:themeColor="text1"/>
        </w:rPr>
        <w:t>ono</w:t>
      </w:r>
      <w:r w:rsidRPr="009E7F1F">
        <w:rPr>
          <w:rFonts w:ascii="Calibri" w:eastAsia="Times New Roman" w:hAnsi="Calibri" w:cs="Times New Roman"/>
          <w:color w:val="000000" w:themeColor="text1"/>
        </w:rPr>
        <w:t xml:space="preserve"> Inspektora Ochrony Danych, z którym </w:t>
      </w:r>
      <w:r w:rsidR="0001534F">
        <w:rPr>
          <w:rFonts w:ascii="Calibri" w:eastAsia="Times New Roman" w:hAnsi="Calibri" w:cs="Times New Roman"/>
          <w:color w:val="000000" w:themeColor="text1"/>
        </w:rPr>
        <w:t xml:space="preserve">może </w:t>
      </w:r>
      <w:r w:rsidR="0084312F">
        <w:rPr>
          <w:rFonts w:ascii="Calibri" w:eastAsia="Times New Roman" w:hAnsi="Calibri" w:cs="Times New Roman"/>
          <w:color w:val="000000" w:themeColor="text1"/>
        </w:rPr>
        <w:t xml:space="preserve">się </w:t>
      </w:r>
      <w:r w:rsidR="0001534F">
        <w:rPr>
          <w:rFonts w:ascii="Calibri" w:eastAsia="Times New Roman" w:hAnsi="Calibri" w:cs="Times New Roman"/>
          <w:color w:val="000000" w:themeColor="text1"/>
        </w:rPr>
        <w:t xml:space="preserve">Pan/Pani skontaktować </w:t>
      </w:r>
      <w:r w:rsidRPr="009E7F1F">
        <w:rPr>
          <w:rFonts w:ascii="Calibri" w:eastAsia="Times New Roman" w:hAnsi="Calibri" w:cs="Times New Roman"/>
          <w:color w:val="000000" w:themeColor="text1"/>
        </w:rPr>
        <w:t>w sprawach ochrony swoich danych osobowych.</w:t>
      </w:r>
      <w:r w:rsidRPr="009E7F1F">
        <w:rPr>
          <w:rFonts w:ascii="Calibri" w:eastAsia="Times New Roman" w:hAnsi="Calibri" w:cs="Calibri"/>
          <w:color w:val="000000" w:themeColor="text1"/>
        </w:rPr>
        <w:t xml:space="preserve"> </w:t>
      </w:r>
      <w:r w:rsidRPr="009E7F1F">
        <w:rPr>
          <w:rFonts w:ascii="Calibri" w:eastAsia="Calibri" w:hAnsi="Calibri" w:cs="Times New Roman"/>
          <w:color w:val="000000" w:themeColor="text1"/>
        </w:rPr>
        <w:t xml:space="preserve">Sposoby kontaktu z nim zapewniamy poprzez wskazanie: </w:t>
      </w:r>
    </w:p>
    <w:p w:rsidR="000F2CF0" w:rsidRPr="009E7F1F" w:rsidRDefault="002567CC" w:rsidP="002567CC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>adresu korespondencyjnego</w:t>
      </w:r>
      <w:r w:rsidR="000F2CF0" w:rsidRPr="009E7F1F">
        <w:rPr>
          <w:rFonts w:ascii="Calibri" w:eastAsia="Times New Roman" w:hAnsi="Calibri" w:cs="Times New Roman"/>
          <w:color w:val="000000" w:themeColor="text1"/>
        </w:rPr>
        <w:t xml:space="preserve">: </w:t>
      </w:r>
      <w:r w:rsidR="000F2CF0" w:rsidRPr="009E7F1F">
        <w:rPr>
          <w:rFonts w:ascii="Calibri" w:eastAsia="Times New Roman" w:hAnsi="Calibri" w:cs="Times New Roman"/>
          <w:color w:val="000000" w:themeColor="text1"/>
        </w:rPr>
        <w:tab/>
        <w:t>Miejski Ośrodek Pomocy Społecznej w Bielsku-Białej</w:t>
      </w:r>
    </w:p>
    <w:p w:rsidR="000F2CF0" w:rsidRPr="009E7F1F" w:rsidRDefault="002567CC" w:rsidP="002567CC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="000F2CF0" w:rsidRPr="009E7F1F">
        <w:rPr>
          <w:rFonts w:ascii="Calibri" w:eastAsia="Times New Roman" w:hAnsi="Calibri" w:cs="Times New Roman"/>
          <w:color w:val="000000" w:themeColor="text1"/>
        </w:rPr>
        <w:t>43-300 Bielsko-Biała, ul. Karol Miarki 11</w:t>
      </w:r>
    </w:p>
    <w:p w:rsidR="000F2CF0" w:rsidRPr="009E7F1F" w:rsidRDefault="000F2CF0" w:rsidP="000F2CF0">
      <w:pPr>
        <w:widowControl w:val="0"/>
        <w:tabs>
          <w:tab w:val="left" w:pos="426"/>
          <w:tab w:val="left" w:pos="709"/>
          <w:tab w:val="left" w:pos="2835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adresu urzędowania: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>Miejski Ośrodek Pomocy Społecznej w Bielsku-Białej</w:t>
      </w:r>
    </w:p>
    <w:p w:rsidR="000F2CF0" w:rsidRPr="009E7F1F" w:rsidRDefault="000F2CF0" w:rsidP="000F2CF0">
      <w:pPr>
        <w:widowControl w:val="0"/>
        <w:tabs>
          <w:tab w:val="left" w:pos="284"/>
          <w:tab w:val="left" w:pos="2835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43-300 Bielsko-Biała, ul. 1 </w:t>
      </w:r>
      <w:r w:rsidR="007A0C27">
        <w:rPr>
          <w:rFonts w:ascii="Calibri" w:eastAsia="Times New Roman" w:hAnsi="Calibri" w:cs="Times New Roman"/>
          <w:color w:val="000000" w:themeColor="text1"/>
        </w:rPr>
        <w:t>M</w:t>
      </w:r>
      <w:r w:rsidRPr="009E7F1F">
        <w:rPr>
          <w:rFonts w:ascii="Calibri" w:eastAsia="Times New Roman" w:hAnsi="Calibri" w:cs="Times New Roman"/>
          <w:color w:val="000000" w:themeColor="text1"/>
        </w:rPr>
        <w:t xml:space="preserve">aja 17a </w:t>
      </w:r>
    </w:p>
    <w:p w:rsidR="000F2CF0" w:rsidRPr="009E7F1F" w:rsidRDefault="000F2CF0" w:rsidP="000F2CF0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>adres</w:t>
      </w:r>
      <w:r w:rsidR="002567CC" w:rsidRPr="009E7F1F">
        <w:rPr>
          <w:rFonts w:ascii="Calibri" w:eastAsia="Times New Roman" w:hAnsi="Calibri" w:cs="Times New Roman"/>
          <w:color w:val="000000" w:themeColor="text1"/>
        </w:rPr>
        <w:t>u</w:t>
      </w:r>
      <w:r w:rsidRPr="009E7F1F">
        <w:rPr>
          <w:rFonts w:ascii="Calibri" w:eastAsia="Times New Roman" w:hAnsi="Calibri" w:cs="Times New Roman"/>
          <w:color w:val="000000" w:themeColor="text1"/>
        </w:rPr>
        <w:t xml:space="preserve"> e-mail: </w:t>
      </w:r>
      <w:hyperlink r:id="rId8" w:history="1">
        <w:r w:rsidRPr="009E7F1F">
          <w:rPr>
            <w:rFonts w:ascii="Calibri" w:eastAsia="Times New Roman" w:hAnsi="Calibri" w:cs="Times New Roman"/>
            <w:color w:val="000000" w:themeColor="text1"/>
          </w:rPr>
          <w:t>iod@mops.bielsko.pl</w:t>
        </w:r>
      </w:hyperlink>
    </w:p>
    <w:p w:rsidR="000F2CF0" w:rsidRPr="009E7F1F" w:rsidRDefault="000F2CF0" w:rsidP="000F2CF0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Times New Roman"/>
          <w:color w:val="000000" w:themeColor="text1"/>
        </w:rPr>
      </w:pPr>
      <w:r w:rsidRPr="009E7F1F">
        <w:rPr>
          <w:rFonts w:eastAsia="Times New Roman" w:cs="Times New Roman"/>
          <w:color w:val="000000" w:themeColor="text1"/>
        </w:rPr>
        <w:tab/>
        <w:t>-</w:t>
      </w:r>
      <w:r w:rsidRPr="009E7F1F">
        <w:rPr>
          <w:rFonts w:eastAsia="Times New Roman" w:cs="Times New Roman"/>
          <w:color w:val="000000" w:themeColor="text1"/>
        </w:rPr>
        <w:tab/>
        <w:t>elektroniczn</w:t>
      </w:r>
      <w:r w:rsidR="002567CC" w:rsidRPr="009E7F1F">
        <w:rPr>
          <w:rFonts w:eastAsia="Times New Roman" w:cs="Times New Roman"/>
          <w:color w:val="000000" w:themeColor="text1"/>
        </w:rPr>
        <w:t>ej skrzynki podawczej</w:t>
      </w:r>
      <w:r w:rsidRPr="009E7F1F">
        <w:rPr>
          <w:rFonts w:eastAsia="Times New Roman" w:cs="Times New Roman"/>
          <w:color w:val="000000" w:themeColor="text1"/>
        </w:rPr>
        <w:t xml:space="preserve">, którą znaleźć można wchodząc na stronę internetową </w:t>
      </w:r>
      <w:r w:rsidRPr="009E7F1F">
        <w:rPr>
          <w:rFonts w:eastAsia="Times New Roman" w:cs="Times New Roman"/>
          <w:color w:val="000000" w:themeColor="text1"/>
        </w:rPr>
        <w:br/>
        <w:t xml:space="preserve"> </w:t>
      </w:r>
      <w:r w:rsidRPr="009E7F1F">
        <w:rPr>
          <w:rFonts w:eastAsia="Times New Roman" w:cs="Times New Roman"/>
          <w:color w:val="000000" w:themeColor="text1"/>
        </w:rPr>
        <w:tab/>
      </w:r>
      <w:r w:rsidRPr="009E7F1F">
        <w:rPr>
          <w:rFonts w:eastAsia="Times New Roman" w:cs="Times New Roman"/>
          <w:color w:val="000000" w:themeColor="text1"/>
        </w:rPr>
        <w:tab/>
        <w:t xml:space="preserve">pod adresem </w:t>
      </w:r>
      <w:hyperlink r:id="rId9" w:history="1">
        <w:r w:rsidRPr="009E7F1F">
          <w:rPr>
            <w:rFonts w:eastAsia="Times New Roman" w:cs="Times New Roman"/>
            <w:color w:val="000000" w:themeColor="text1"/>
          </w:rPr>
          <w:t>www.mops.bielsko.pl</w:t>
        </w:r>
      </w:hyperlink>
      <w:r w:rsidRPr="009E7F1F">
        <w:rPr>
          <w:rFonts w:eastAsia="Times New Roman" w:cs="Times New Roman"/>
          <w:color w:val="000000" w:themeColor="text1"/>
        </w:rPr>
        <w:t xml:space="preserve"> (zakładka: Kontakt)</w:t>
      </w:r>
    </w:p>
    <w:p w:rsidR="000F2CF0" w:rsidRPr="009E7F1F" w:rsidRDefault="000F2CF0" w:rsidP="000F2CF0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00B050"/>
          <w:lang w:eastAsia="pl-PL" w:bidi="pl-PL"/>
        </w:rPr>
      </w:pPr>
    </w:p>
    <w:p w:rsidR="000F2CF0" w:rsidRPr="00D44D5C" w:rsidRDefault="000F2CF0" w:rsidP="000F2CF0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0F2CF0" w:rsidRPr="00D84670" w:rsidRDefault="000F2CF0" w:rsidP="000F2CF0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color w:val="000000" w:themeColor="text1"/>
          <w:szCs w:val="24"/>
          <w:lang w:eastAsia="pl-PL" w:bidi="pl-PL"/>
        </w:rPr>
      </w:pPr>
    </w:p>
    <w:p w:rsidR="00905CDC" w:rsidRPr="009E7F1F" w:rsidRDefault="000F2CF0" w:rsidP="00905CDC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9E7F1F">
        <w:rPr>
          <w:rFonts w:eastAsia="Times New Roman" w:cs="Times New Roman"/>
          <w:color w:val="000000" w:themeColor="text1"/>
        </w:rPr>
        <w:t xml:space="preserve">Podane dane osobowe </w:t>
      </w:r>
      <w:r w:rsidRPr="009E7F1F">
        <w:rPr>
          <w:rFonts w:ascii="Calibri" w:eastAsia="Times New Roman" w:hAnsi="Calibri" w:cs="Calibri"/>
          <w:color w:val="000000" w:themeColor="text1"/>
        </w:rPr>
        <w:t xml:space="preserve">będą przetwarzane w celu </w:t>
      </w:r>
      <w:r w:rsidR="00905CDC" w:rsidRPr="009E7F1F">
        <w:rPr>
          <w:rFonts w:ascii="Calibri" w:eastAsia="Times New Roman" w:hAnsi="Calibri" w:cs="Calibri"/>
          <w:color w:val="000000" w:themeColor="text1"/>
        </w:rPr>
        <w:t>ust</w:t>
      </w:r>
      <w:r w:rsidR="009E7F1F">
        <w:rPr>
          <w:rFonts w:ascii="Calibri" w:eastAsia="Times New Roman" w:hAnsi="Calibri" w:cs="Calibri"/>
          <w:color w:val="000000" w:themeColor="text1"/>
        </w:rPr>
        <w:t xml:space="preserve">alenia, jak również realizacji </w:t>
      </w:r>
      <w:r w:rsidR="00905CDC" w:rsidRPr="009E7F1F">
        <w:rPr>
          <w:rFonts w:ascii="Calibri" w:eastAsia="Times New Roman" w:hAnsi="Calibri" w:cs="Calibri"/>
          <w:color w:val="000000" w:themeColor="text1"/>
        </w:rPr>
        <w:t xml:space="preserve">uprawnień </w:t>
      </w:r>
      <w:r w:rsidR="006D09D8" w:rsidRPr="009E7F1F">
        <w:rPr>
          <w:rFonts w:ascii="Calibri" w:eastAsia="Times New Roman" w:hAnsi="Calibri" w:cs="Calibri"/>
          <w:color w:val="000000" w:themeColor="text1"/>
        </w:rPr>
        <w:t xml:space="preserve">w </w:t>
      </w:r>
      <w:r w:rsidR="00905CDC" w:rsidRPr="009E7F1F">
        <w:rPr>
          <w:rFonts w:ascii="Calibri" w:eastAsia="Times New Roman" w:hAnsi="Calibri" w:cs="Calibri"/>
          <w:color w:val="000000" w:themeColor="text1"/>
        </w:rPr>
        <w:t xml:space="preserve">zakresie </w:t>
      </w:r>
      <w:r w:rsidR="00905CDC" w:rsidRPr="009E7F1F">
        <w:rPr>
          <w:rFonts w:ascii="Calibri" w:eastAsia="Times New Roman" w:hAnsi="Calibri" w:cs="Arial"/>
          <w:color w:val="000000" w:themeColor="text1"/>
          <w:lang w:eastAsia="pl-PL"/>
        </w:rPr>
        <w:t xml:space="preserve">świadczeń w postaci dodatku mieszkaniowego w oparciu o ustawę z dnia 21 czerwca 2001r. </w:t>
      </w:r>
      <w:r w:rsidR="00F450B2" w:rsidRPr="009E7F1F">
        <w:rPr>
          <w:rFonts w:ascii="Calibri" w:eastAsia="Times New Roman" w:hAnsi="Calibri" w:cs="Arial"/>
          <w:color w:val="000000" w:themeColor="text1"/>
          <w:lang w:eastAsia="pl-PL"/>
        </w:rPr>
        <w:t>o dodatkach mieszkaniowych (podstawa z art. 6 ust. 1 lit. c, e RODO).</w:t>
      </w:r>
    </w:p>
    <w:p w:rsidR="00D84670" w:rsidRPr="00D84670" w:rsidRDefault="00D84670" w:rsidP="000F2CF0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B050"/>
          <w:sz w:val="24"/>
          <w:szCs w:val="24"/>
        </w:rPr>
      </w:pPr>
    </w:p>
    <w:p w:rsidR="00D84670" w:rsidRPr="00D44D5C" w:rsidRDefault="000F2CF0" w:rsidP="009E7F1F">
      <w:pPr>
        <w:numPr>
          <w:ilvl w:val="0"/>
          <w:numId w:val="1"/>
        </w:numPr>
        <w:spacing w:line="254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44D5C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9E7F1F" w:rsidRPr="009E7F1F" w:rsidRDefault="009E7F1F" w:rsidP="009E7F1F">
      <w:pPr>
        <w:spacing w:line="254" w:lineRule="auto"/>
        <w:ind w:left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6"/>
          <w:szCs w:val="26"/>
        </w:rPr>
      </w:pPr>
    </w:p>
    <w:p w:rsidR="00D84670" w:rsidRPr="009E7F1F" w:rsidRDefault="00D84670" w:rsidP="00D84670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</w:rPr>
      </w:pPr>
      <w:r w:rsidRPr="009E7F1F">
        <w:rPr>
          <w:rFonts w:ascii="Calibri" w:eastAsia="Times New Roman" w:hAnsi="Calibri" w:cs="Calibri"/>
        </w:rPr>
        <w:t>Odbiorcą Pani/Pana danych osobowych będą:</w:t>
      </w:r>
    </w:p>
    <w:p w:rsidR="00D84670" w:rsidRPr="009E7F1F" w:rsidRDefault="00D84670" w:rsidP="00D84670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9E7F1F">
        <w:rPr>
          <w:rFonts w:ascii="Calibri" w:eastAsia="Times New Roman" w:hAnsi="Calibri" w:cs="Calibri"/>
          <w:color w:val="00B050"/>
        </w:rPr>
        <w:t xml:space="preserve">- </w:t>
      </w:r>
      <w:r w:rsidRPr="009E7F1F">
        <w:rPr>
          <w:rFonts w:ascii="Calibri" w:eastAsia="Times New Roman" w:hAnsi="Calibri" w:cs="Calibri"/>
          <w:color w:val="00B050"/>
        </w:rPr>
        <w:tab/>
      </w:r>
      <w:r w:rsidRPr="009E7F1F">
        <w:rPr>
          <w:rFonts w:ascii="Calibri" w:eastAsia="Times New Roman" w:hAnsi="Calibri" w:cs="Calibri"/>
          <w:color w:val="000000" w:themeColor="text1"/>
        </w:rPr>
        <w:t xml:space="preserve">osoby obsługujące proces wydania orzeczenia, </w:t>
      </w:r>
    </w:p>
    <w:p w:rsidR="00D84670" w:rsidRPr="009E7F1F" w:rsidRDefault="00D84670" w:rsidP="00D84670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</w:pPr>
      <w:r w:rsidRPr="009E7F1F">
        <w:rPr>
          <w:rFonts w:ascii="Calibri" w:eastAsia="Times New Roman" w:hAnsi="Calibri" w:cs="Calibri"/>
          <w:color w:val="000000" w:themeColor="text1"/>
        </w:rPr>
        <w:t xml:space="preserve">- </w:t>
      </w:r>
      <w:r w:rsidRPr="009E7F1F">
        <w:rPr>
          <w:rFonts w:ascii="Calibri" w:eastAsia="Times New Roman" w:hAnsi="Calibri" w:cs="Calibri"/>
          <w:color w:val="000000" w:themeColor="text1"/>
        </w:rPr>
        <w:tab/>
      </w:r>
      <w:r w:rsidR="00E429E7">
        <w:t xml:space="preserve">zarządcy lub osoby uprawnione </w:t>
      </w:r>
      <w:r w:rsidRPr="009E7F1F">
        <w:t>do pobierania należności za lokal mieszkalny</w:t>
      </w:r>
      <w:r w:rsidR="00E429E7">
        <w:t>.</w:t>
      </w:r>
    </w:p>
    <w:p w:rsidR="000F2CF0" w:rsidRDefault="00E429E7" w:rsidP="000F2CF0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Calibri" w:hAnsi="Calibri" w:cs="Times New Roman"/>
          <w:color w:val="000000" w:themeColor="text1"/>
        </w:rPr>
        <w:t xml:space="preserve">Odbiorcą </w:t>
      </w:r>
      <w:r w:rsidR="00D84670" w:rsidRPr="009E7F1F">
        <w:rPr>
          <w:rFonts w:ascii="Calibri" w:eastAsia="Calibri" w:hAnsi="Calibri" w:cs="Times New Roman"/>
          <w:color w:val="000000" w:themeColor="text1"/>
        </w:rPr>
        <w:t xml:space="preserve">Pani/Pan danych mogą być również </w:t>
      </w:r>
      <w:r w:rsidR="00D84670" w:rsidRPr="009E7F1F">
        <w:rPr>
          <w:rFonts w:ascii="Calibri" w:eastAsia="Times New Roman" w:hAnsi="Calibri" w:cs="Calibri"/>
          <w:color w:val="000000" w:themeColor="text1"/>
        </w:rPr>
        <w:t>podmioty uprawnione lub zobowiązane do ich uzyskania na podstawie przepisów prawa.</w:t>
      </w:r>
    </w:p>
    <w:p w:rsidR="000F2CF0" w:rsidRPr="00D44D5C" w:rsidRDefault="000F2CF0" w:rsidP="000F2CF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lastRenderedPageBreak/>
        <w:t xml:space="preserve">Przekazywanie danych osobowych do państw trzecich lub organizacji międzynarodowych  </w:t>
      </w:r>
    </w:p>
    <w:p w:rsidR="000F2CF0" w:rsidRPr="00D44D5C" w:rsidRDefault="000F2CF0" w:rsidP="000F2CF0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Nie przekazujemy Pani/Pana danych poza teren Polski/Unii Europejskiej/Europejskiego Obszaru Gospodarczego.</w:t>
      </w:r>
    </w:p>
    <w:p w:rsidR="000F2CF0" w:rsidRPr="00D84670" w:rsidRDefault="000F2CF0" w:rsidP="000F2CF0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0F2CF0" w:rsidRPr="00D44D5C" w:rsidRDefault="000F2CF0" w:rsidP="000F2CF0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0F2CF0" w:rsidRPr="00D44D5C" w:rsidRDefault="000F2CF0" w:rsidP="00D84670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Pani/Pana dane pozyskane w celu wydania orzecz</w:t>
      </w:r>
      <w:r w:rsidR="00F76531" w:rsidRPr="00D44D5C">
        <w:rPr>
          <w:rFonts w:ascii="Calibri" w:eastAsia="Times New Roman" w:hAnsi="Calibri" w:cs="Calibri"/>
          <w:color w:val="000000" w:themeColor="text1"/>
        </w:rPr>
        <w:t>enia przechowujemy prze</w:t>
      </w:r>
      <w:r w:rsidR="00E429E7">
        <w:rPr>
          <w:rFonts w:ascii="Calibri" w:eastAsia="Times New Roman" w:hAnsi="Calibri" w:cs="Calibri"/>
          <w:color w:val="000000" w:themeColor="text1"/>
        </w:rPr>
        <w:t>z</w:t>
      </w:r>
      <w:r w:rsidR="00F76531" w:rsidRPr="00D44D5C">
        <w:rPr>
          <w:rFonts w:ascii="Calibri" w:eastAsia="Times New Roman" w:hAnsi="Calibri" w:cs="Calibri"/>
          <w:color w:val="000000" w:themeColor="text1"/>
        </w:rPr>
        <w:t xml:space="preserve"> okres 5</w:t>
      </w:r>
      <w:r w:rsidRPr="00D44D5C">
        <w:rPr>
          <w:rFonts w:ascii="Calibri" w:eastAsia="Times New Roman" w:hAnsi="Calibri" w:cs="Calibri"/>
          <w:color w:val="000000" w:themeColor="text1"/>
        </w:rPr>
        <w:t xml:space="preserve"> lat </w:t>
      </w:r>
      <w:r w:rsidR="00D84670" w:rsidRPr="00D44D5C">
        <w:rPr>
          <w:rFonts w:ascii="Calibri" w:eastAsia="Times New Roman" w:hAnsi="Calibri" w:cs="Calibri"/>
          <w:color w:val="000000" w:themeColor="text1"/>
        </w:rPr>
        <w:t xml:space="preserve">(jest to </w:t>
      </w:r>
      <w:r w:rsidR="00D84670" w:rsidRPr="00D44D5C">
        <w:rPr>
          <w:rFonts w:ascii="Calibri" w:eastAsia="Times New Roman" w:hAnsi="Calibri" w:cs="Calibri"/>
          <w:color w:val="000000" w:themeColor="text1"/>
        </w:rPr>
        <w:br/>
      </w:r>
      <w:r w:rsidR="00D84670" w:rsidRPr="00D44D5C">
        <w:rPr>
          <w:rFonts w:eastAsia="Times New Roman" w:cs="Calibri"/>
          <w:color w:val="000000" w:themeColor="text1"/>
        </w:rPr>
        <w:t xml:space="preserve">minimalny okres przechowywania, </w:t>
      </w:r>
      <w:r w:rsidR="00D84670" w:rsidRPr="00D44D5C">
        <w:rPr>
          <w:rFonts w:eastAsia="Times New Roman" w:cs="Times New Roman"/>
          <w:color w:val="000000" w:themeColor="text1"/>
          <w:lang w:eastAsia="pl-PL"/>
        </w:rPr>
        <w:t xml:space="preserve">liczony w pełnych latach kalendarzowych począwszy </w:t>
      </w:r>
      <w:r w:rsidR="00D84670" w:rsidRPr="00D44D5C">
        <w:rPr>
          <w:rFonts w:eastAsia="Times New Roman" w:cs="Times New Roman"/>
          <w:color w:val="000000" w:themeColor="text1"/>
          <w:lang w:eastAsia="pl-PL"/>
        </w:rPr>
        <w:br/>
        <w:t>od dnia 1 stycznia roku następnego od daty zakończenia</w:t>
      </w:r>
      <w:r w:rsidR="00D44D5C">
        <w:rPr>
          <w:rFonts w:eastAsia="Times New Roman" w:cs="Times New Roman"/>
          <w:color w:val="000000" w:themeColor="text1"/>
          <w:lang w:eastAsia="pl-PL"/>
        </w:rPr>
        <w:t xml:space="preserve"> sprawy), zgodnie z przepisami </w:t>
      </w:r>
      <w:r w:rsidR="00D84670" w:rsidRPr="00D44D5C">
        <w:rPr>
          <w:rFonts w:eastAsia="Times New Roman" w:cs="Times New Roman"/>
          <w:color w:val="000000" w:themeColor="text1"/>
          <w:lang w:eastAsia="pl-PL"/>
        </w:rPr>
        <w:t xml:space="preserve">ustawy z dnia </w:t>
      </w:r>
      <w:r w:rsidR="00D44D5C">
        <w:rPr>
          <w:rFonts w:eastAsia="Times New Roman" w:cs="Times New Roman"/>
          <w:color w:val="000000" w:themeColor="text1"/>
          <w:lang w:eastAsia="pl-PL"/>
        </w:rPr>
        <w:br/>
      </w:r>
      <w:r w:rsidR="00D84670" w:rsidRPr="00D44D5C">
        <w:rPr>
          <w:rFonts w:eastAsia="Times New Roman" w:cs="Times New Roman"/>
          <w:color w:val="000000" w:themeColor="text1"/>
          <w:lang w:eastAsia="pl-PL"/>
        </w:rPr>
        <w:t xml:space="preserve">14 lipca 1983r. o </w:t>
      </w:r>
      <w:r w:rsidR="00D84670" w:rsidRPr="00D44D5C">
        <w:rPr>
          <w:rFonts w:eastAsia="Times New Roman" w:cs="Times New Roman"/>
          <w:iCs/>
          <w:color w:val="000000" w:themeColor="text1"/>
          <w:lang w:eastAsia="pl-PL"/>
        </w:rPr>
        <w:t>narodowym zasobie archiwalnym</w:t>
      </w:r>
      <w:r w:rsidR="00D84670" w:rsidRPr="00D44D5C">
        <w:rPr>
          <w:rFonts w:eastAsia="Times New Roman" w:cs="Times New Roman"/>
          <w:color w:val="000000" w:themeColor="text1"/>
          <w:lang w:eastAsia="pl-PL"/>
        </w:rPr>
        <w:t xml:space="preserve"> i archiwach.</w:t>
      </w:r>
    </w:p>
    <w:p w:rsidR="00D84670" w:rsidRPr="00D44D5C" w:rsidRDefault="00D84670" w:rsidP="00D84670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Calibri" w:cs="Times New Roman"/>
          <w:color w:val="000000" w:themeColor="text1"/>
        </w:rPr>
      </w:pPr>
      <w:r w:rsidRPr="00D44D5C">
        <w:rPr>
          <w:rFonts w:eastAsia="Times New Roman" w:cs="Calibri"/>
          <w:color w:val="000000" w:themeColor="text1"/>
        </w:rPr>
        <w:t>Pani/Pana dane osobowe mogą być przechowywane</w:t>
      </w:r>
      <w:r w:rsidR="00D44D5C">
        <w:rPr>
          <w:rFonts w:eastAsia="Times New Roman" w:cs="Calibri"/>
          <w:color w:val="000000" w:themeColor="text1"/>
        </w:rPr>
        <w:t xml:space="preserve"> dłużej w celu niezbędnym do </w:t>
      </w:r>
      <w:r w:rsidRPr="00D44D5C">
        <w:rPr>
          <w:rFonts w:eastAsia="Calibri" w:cs="Times New Roman"/>
          <w:color w:val="000000" w:themeColor="text1"/>
        </w:rPr>
        <w:t>zabezpieczenia przyszłych roszczeń administratora danych.</w:t>
      </w:r>
    </w:p>
    <w:p w:rsidR="00D84670" w:rsidRPr="00D44D5C" w:rsidRDefault="00D84670" w:rsidP="00D84670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b/>
          <w:color w:val="00B050"/>
        </w:rPr>
      </w:pPr>
    </w:p>
    <w:p w:rsidR="000F2CF0" w:rsidRPr="00D44D5C" w:rsidRDefault="000F2CF0" w:rsidP="000F2CF0">
      <w:pPr>
        <w:widowControl w:val="0"/>
        <w:numPr>
          <w:ilvl w:val="0"/>
          <w:numId w:val="1"/>
        </w:numPr>
        <w:autoSpaceDE w:val="0"/>
        <w:autoSpaceDN w:val="0"/>
        <w:spacing w:after="0" w:line="254" w:lineRule="auto"/>
        <w:ind w:left="426" w:right="116" w:hanging="426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0F2CF0" w:rsidRPr="00D44D5C" w:rsidRDefault="000F2CF0" w:rsidP="000F2CF0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Posiada Pani/Pan prawo dostępu do swoich danych</w:t>
      </w:r>
      <w:r w:rsidR="00535E1E">
        <w:rPr>
          <w:rFonts w:ascii="Calibri" w:eastAsia="Times New Roman" w:hAnsi="Calibri" w:cs="Calibri"/>
          <w:color w:val="000000" w:themeColor="text1"/>
        </w:rPr>
        <w:t xml:space="preserve"> oraz otrzymania ich kopii</w:t>
      </w:r>
      <w:bookmarkStart w:id="0" w:name="_GoBack"/>
      <w:bookmarkEnd w:id="0"/>
      <w:r w:rsidR="00961141">
        <w:rPr>
          <w:rFonts w:ascii="Calibri" w:eastAsia="Times New Roman" w:hAnsi="Calibri" w:cs="Calibri"/>
          <w:color w:val="000000" w:themeColor="text1"/>
        </w:rPr>
        <w:t xml:space="preserve">, </w:t>
      </w:r>
      <w:r w:rsidRPr="00D44D5C">
        <w:rPr>
          <w:rFonts w:ascii="Calibri" w:eastAsia="Times New Roman" w:hAnsi="Calibri" w:cs="Calibri"/>
          <w:color w:val="000000" w:themeColor="text1"/>
        </w:rPr>
        <w:t>prawo do sprostowania, usunięcia, ograniczenia przetw</w:t>
      </w:r>
      <w:r w:rsidR="00D84670" w:rsidRPr="00D44D5C">
        <w:rPr>
          <w:rFonts w:ascii="Calibri" w:eastAsia="Times New Roman" w:hAnsi="Calibri" w:cs="Calibri"/>
          <w:color w:val="000000" w:themeColor="text1"/>
        </w:rPr>
        <w:t xml:space="preserve">arzania, prawo do przenoszenia </w:t>
      </w:r>
      <w:r w:rsidRPr="00D44D5C">
        <w:rPr>
          <w:rFonts w:ascii="Calibri" w:eastAsia="Times New Roman" w:hAnsi="Calibri" w:cs="Calibri"/>
          <w:color w:val="000000" w:themeColor="text1"/>
        </w:rPr>
        <w:t>danych, prawo wniesienia sprzeciwu wobec prze</w:t>
      </w:r>
      <w:r w:rsidR="00D84670" w:rsidRPr="00D44D5C">
        <w:rPr>
          <w:rFonts w:ascii="Calibri" w:eastAsia="Times New Roman" w:hAnsi="Calibri" w:cs="Calibri"/>
          <w:color w:val="000000" w:themeColor="text1"/>
        </w:rPr>
        <w:t xml:space="preserve">twarzania. Uprawnienia te będą </w:t>
      </w:r>
      <w:r w:rsidRPr="00D44D5C">
        <w:rPr>
          <w:rFonts w:ascii="Calibri" w:eastAsia="Times New Roman" w:hAnsi="Calibri" w:cs="Calibri"/>
          <w:color w:val="000000" w:themeColor="text1"/>
        </w:rPr>
        <w:t xml:space="preserve">realizowane zgodnie z RODO. </w:t>
      </w:r>
    </w:p>
    <w:p w:rsidR="000F2CF0" w:rsidRPr="00D44D5C" w:rsidRDefault="000F2CF0" w:rsidP="000F2CF0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W celu wykonania swoich praw skieruj żądanie po adres wskazany w punkcie I (Administrator danych osobowych) lub punkcie II (Inspektor Ochrony Danych). Prosimy pamiętać, że przed realizacją Pani/Pana </w:t>
      </w:r>
      <w:r w:rsidR="00D84670" w:rsidRPr="00D44D5C">
        <w:rPr>
          <w:rFonts w:ascii="Calibri" w:eastAsia="Times New Roman" w:hAnsi="Calibri" w:cs="Calibri"/>
          <w:color w:val="000000" w:themeColor="text1"/>
        </w:rPr>
        <w:t xml:space="preserve">uprawnień </w:t>
      </w:r>
      <w:r w:rsidRPr="00D44D5C">
        <w:rPr>
          <w:rFonts w:ascii="Calibri" w:eastAsia="Times New Roman" w:hAnsi="Calibri" w:cs="Calibri"/>
          <w:color w:val="000000" w:themeColor="text1"/>
        </w:rPr>
        <w:t xml:space="preserve">musimy upewnić się, że „Ty to TY”, czyli odpowiednio Panią/Pana zidentyfikować. </w:t>
      </w:r>
    </w:p>
    <w:p w:rsidR="000F2CF0" w:rsidRPr="00D84670" w:rsidRDefault="000F2CF0" w:rsidP="000F2CF0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0F2CF0" w:rsidRPr="00D44D5C" w:rsidRDefault="000F2CF0" w:rsidP="000F2CF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44D5C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prawie wniesienia skargi </w:t>
      </w:r>
    </w:p>
    <w:p w:rsidR="000F2CF0" w:rsidRPr="00D44D5C" w:rsidRDefault="000F2CF0" w:rsidP="000F2CF0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Ma Pani/Pan prawo wniesienia skargi do Prezesa Urzędu Ochrony Danych Osobowych, gdy uzna Pani/Pan, iż przetwarzanie danych osobowych narusza przepisy RODO.</w:t>
      </w:r>
    </w:p>
    <w:p w:rsidR="00D84670" w:rsidRPr="00D44D5C" w:rsidRDefault="00D84670" w:rsidP="000F2CF0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0F2CF0" w:rsidRPr="00D44D5C" w:rsidRDefault="000F2CF0" w:rsidP="000F2CF0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0F2CF0" w:rsidRDefault="000F2CF0" w:rsidP="00D1438C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D44D5C">
        <w:rPr>
          <w:rFonts w:ascii="Calibri" w:eastAsia="Times New Roman" w:hAnsi="Calibri" w:cs="Calibri"/>
          <w:color w:val="000000" w:themeColor="text1"/>
        </w:rPr>
        <w:t>Podanie przez Panią/Pana danych jest dobro</w:t>
      </w:r>
      <w:r w:rsidR="00280AE9" w:rsidRPr="00D44D5C">
        <w:rPr>
          <w:rFonts w:ascii="Calibri" w:eastAsia="Times New Roman" w:hAnsi="Calibri" w:cs="Calibri"/>
          <w:color w:val="000000" w:themeColor="text1"/>
        </w:rPr>
        <w:t xml:space="preserve">wolne, lecz konieczne do wydania </w:t>
      </w:r>
      <w:r w:rsidR="00D84670" w:rsidRPr="00D44D5C">
        <w:rPr>
          <w:rFonts w:ascii="Calibri" w:eastAsia="Times New Roman" w:hAnsi="Calibri" w:cs="Calibri"/>
          <w:color w:val="000000" w:themeColor="text1"/>
        </w:rPr>
        <w:t xml:space="preserve">decyzji. </w:t>
      </w:r>
      <w:r w:rsidR="00280AE9" w:rsidRPr="00D44D5C">
        <w:rPr>
          <w:rFonts w:ascii="Calibri" w:eastAsia="Times New Roman" w:hAnsi="Calibri" w:cs="Arial"/>
          <w:color w:val="000000" w:themeColor="text1"/>
          <w:lang w:eastAsia="pl-PL"/>
        </w:rPr>
        <w:t>Odmowa ich podania lub podanie danych fałszywych lub nieaktualnych może stanowić podstawę do odmowy przyznania świadczenia, uchylanie decyzji</w:t>
      </w:r>
      <w:r w:rsidR="00D44D5C">
        <w:rPr>
          <w:rFonts w:ascii="Calibri" w:eastAsia="Times New Roman" w:hAnsi="Calibri" w:cs="Arial"/>
          <w:color w:val="000000" w:themeColor="text1"/>
          <w:lang w:eastAsia="pl-PL"/>
        </w:rPr>
        <w:t xml:space="preserve"> o przyznaniu świadczenia lub </w:t>
      </w:r>
      <w:r w:rsidR="00280AE9" w:rsidRPr="00D44D5C">
        <w:rPr>
          <w:rFonts w:ascii="Calibri" w:eastAsia="Times New Roman" w:hAnsi="Calibri" w:cs="Arial"/>
          <w:color w:val="000000" w:themeColor="text1"/>
          <w:lang w:eastAsia="pl-PL"/>
        </w:rPr>
        <w:t xml:space="preserve">wstrzymania, a także zwrotu nienależnie pobranego świadczenia.  </w:t>
      </w:r>
    </w:p>
    <w:p w:rsidR="00D44D5C" w:rsidRPr="00D44D5C" w:rsidRDefault="00D44D5C" w:rsidP="00D1438C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</w:p>
    <w:p w:rsidR="000F2CF0" w:rsidRPr="00D44D5C" w:rsidRDefault="000F2CF0" w:rsidP="000F2CF0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zautomatyzowanym podejmowaniu decyzji</w:t>
      </w:r>
    </w:p>
    <w:p w:rsidR="000F2CF0" w:rsidRPr="00D44D5C" w:rsidRDefault="000F2CF0" w:rsidP="000F2CF0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Wydanie </w:t>
      </w:r>
      <w:r w:rsidR="00D84670" w:rsidRPr="00D44D5C">
        <w:rPr>
          <w:rFonts w:ascii="Calibri" w:eastAsia="Times New Roman" w:hAnsi="Calibri" w:cs="Calibri"/>
          <w:color w:val="000000" w:themeColor="text1"/>
        </w:rPr>
        <w:t xml:space="preserve">decyzji </w:t>
      </w:r>
      <w:r w:rsidRPr="00D44D5C">
        <w:rPr>
          <w:rFonts w:ascii="Calibri" w:eastAsia="Times New Roman" w:hAnsi="Calibri" w:cs="Calibri"/>
          <w:color w:val="000000" w:themeColor="text1"/>
        </w:rPr>
        <w:t xml:space="preserve">nie będzie wynikiem przetwarzania Pani/Pana danych w sposób zautomatyzowany, w tym również w formie profilowania. </w:t>
      </w:r>
    </w:p>
    <w:p w:rsidR="000F2CF0" w:rsidRPr="00D84670" w:rsidRDefault="000F2CF0" w:rsidP="000F2CF0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6"/>
          <w:szCs w:val="26"/>
        </w:rPr>
      </w:pPr>
    </w:p>
    <w:p w:rsidR="000F2CF0" w:rsidRPr="00D44D5C" w:rsidRDefault="000F2CF0" w:rsidP="000F2CF0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Informacje o przetwarzaniu danych osobowych w innym celu niż wskazany w pkt III.</w:t>
      </w:r>
    </w:p>
    <w:p w:rsidR="000F2CF0" w:rsidRPr="00D44D5C" w:rsidRDefault="000F2CF0" w:rsidP="00D44D5C">
      <w:pPr>
        <w:widowControl w:val="0"/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Planujemy przetwarzać Pani/Pana dane osobowe w celach statystycznych, jak również badań naukowych związanych z przygotowaniem niezbędnych informa</w:t>
      </w:r>
      <w:r w:rsidR="00E429E7">
        <w:rPr>
          <w:rFonts w:ascii="Calibri" w:eastAsia="Times New Roman" w:hAnsi="Calibri" w:cs="Calibri"/>
          <w:color w:val="000000" w:themeColor="text1"/>
        </w:rPr>
        <w:t xml:space="preserve">cji na potrzeby przygotowania </w:t>
      </w:r>
      <w:r w:rsidRPr="00D44D5C">
        <w:rPr>
          <w:rFonts w:ascii="Calibri" w:eastAsia="Times New Roman" w:hAnsi="Calibri" w:cs="Calibri"/>
          <w:color w:val="000000" w:themeColor="text1"/>
        </w:rPr>
        <w:t>diagnozy sytuacji społecznej lub realizacji innego zadania publicznego wynikającego z przepisów prawa.</w:t>
      </w:r>
      <w:r w:rsidR="00E429E7">
        <w:rPr>
          <w:rFonts w:ascii="Calibri" w:eastAsia="Times New Roman" w:hAnsi="Calibri" w:cs="Calibri"/>
          <w:color w:val="000000" w:themeColor="text1"/>
        </w:rPr>
        <w:t xml:space="preserve"> </w:t>
      </w:r>
      <w:r w:rsidRPr="00D44D5C">
        <w:rPr>
          <w:rFonts w:eastAsia="Times New Roman" w:cs="Calibri"/>
          <w:color w:val="000000" w:themeColor="text1"/>
        </w:rPr>
        <w:t>Pani/Pana dane osobowe mogą być przechowywane</w:t>
      </w:r>
      <w:r w:rsidR="00D44D5C">
        <w:rPr>
          <w:rFonts w:eastAsia="Times New Roman" w:cs="Calibri"/>
          <w:color w:val="000000" w:themeColor="text1"/>
        </w:rPr>
        <w:t xml:space="preserve"> dłużej w celu niezbędnym do  </w:t>
      </w:r>
      <w:r w:rsidRPr="00D44D5C">
        <w:rPr>
          <w:rFonts w:eastAsia="Calibri" w:cs="Times New Roman"/>
          <w:color w:val="000000" w:themeColor="text1"/>
        </w:rPr>
        <w:t>zabezpieczenia przyszłych roszczeń administratora danych.</w:t>
      </w:r>
    </w:p>
    <w:p w:rsidR="000F2CF0" w:rsidRPr="00D44D5C" w:rsidRDefault="000F2CF0" w:rsidP="000F2CF0">
      <w:pPr>
        <w:spacing w:after="0" w:line="240" w:lineRule="auto"/>
        <w:jc w:val="both"/>
        <w:rPr>
          <w:rFonts w:ascii="Calibri" w:eastAsia="Times New Roman" w:hAnsi="Calibri" w:cs="Arial"/>
          <w:color w:val="00B050"/>
          <w:lang w:eastAsia="pl-PL"/>
        </w:rPr>
      </w:pPr>
    </w:p>
    <w:p w:rsidR="000F2CF0" w:rsidRPr="00D44D5C" w:rsidRDefault="000F2CF0" w:rsidP="000F2CF0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D44D5C">
        <w:rPr>
          <w:rFonts w:ascii="Calibri" w:eastAsia="Times New Roman" w:hAnsi="Calibri" w:cs="Arial"/>
          <w:color w:val="000000" w:themeColor="text1"/>
          <w:lang w:eastAsia="pl-PL"/>
        </w:rPr>
        <w:t>Oświadczam, że przyjmuję do wiadomości wskazane informacje i rozumiem ich treść.</w:t>
      </w:r>
    </w:p>
    <w:p w:rsidR="000F2CF0" w:rsidRPr="00D84670" w:rsidRDefault="000F2CF0" w:rsidP="000F2CF0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0F2CF0" w:rsidRDefault="000F2CF0" w:rsidP="000F2CF0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D44D5C" w:rsidRDefault="00D44D5C" w:rsidP="000F2CF0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D44D5C" w:rsidRPr="00D84670" w:rsidRDefault="00D44D5C" w:rsidP="000F2CF0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E2FBA" w:rsidRDefault="000F2CF0" w:rsidP="007A46D0">
      <w:pPr>
        <w:spacing w:after="0" w:line="240" w:lineRule="auto"/>
      </w:pP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</w:t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................................................................</w:t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</w:t>
      </w:r>
      <w:r w:rsidR="007A46D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(p</w:t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odpis osoby udzielającej informacji) </w:t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(data i podpis osoby przyjmującej do wiadomości informację)</w:t>
      </w:r>
    </w:p>
    <w:sectPr w:rsidR="002E2FBA" w:rsidSect="008A0D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  <w:jc w:val="left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>
    <w:nsid w:val="5FFF7CDC"/>
    <w:multiLevelType w:val="hybridMultilevel"/>
    <w:tmpl w:val="41E67A36"/>
    <w:lvl w:ilvl="0" w:tplc="36A84B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0C"/>
    <w:rsid w:val="0001534F"/>
    <w:rsid w:val="000F2CF0"/>
    <w:rsid w:val="001410F9"/>
    <w:rsid w:val="002567CC"/>
    <w:rsid w:val="00280AE9"/>
    <w:rsid w:val="002D682E"/>
    <w:rsid w:val="002E2FBA"/>
    <w:rsid w:val="003D4C12"/>
    <w:rsid w:val="00403D2B"/>
    <w:rsid w:val="00447341"/>
    <w:rsid w:val="004E4A87"/>
    <w:rsid w:val="00535E1E"/>
    <w:rsid w:val="00553378"/>
    <w:rsid w:val="005F5D15"/>
    <w:rsid w:val="00610D25"/>
    <w:rsid w:val="00634D4D"/>
    <w:rsid w:val="006D09D8"/>
    <w:rsid w:val="0076780C"/>
    <w:rsid w:val="007A0C27"/>
    <w:rsid w:val="007A46D0"/>
    <w:rsid w:val="0084312F"/>
    <w:rsid w:val="0085292C"/>
    <w:rsid w:val="00853A7B"/>
    <w:rsid w:val="00905CDC"/>
    <w:rsid w:val="00961141"/>
    <w:rsid w:val="00964FFC"/>
    <w:rsid w:val="009E7F1F"/>
    <w:rsid w:val="00A60C66"/>
    <w:rsid w:val="00AE31F3"/>
    <w:rsid w:val="00C04B4E"/>
    <w:rsid w:val="00C53CC7"/>
    <w:rsid w:val="00D000F6"/>
    <w:rsid w:val="00D1438C"/>
    <w:rsid w:val="00D20CA6"/>
    <w:rsid w:val="00D43C86"/>
    <w:rsid w:val="00D44D5C"/>
    <w:rsid w:val="00D84670"/>
    <w:rsid w:val="00E429E7"/>
    <w:rsid w:val="00E573D5"/>
    <w:rsid w:val="00F450B2"/>
    <w:rsid w:val="00F76531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2FB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2FB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3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biel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zecznictwo@mops.bielsk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ocińska</cp:lastModifiedBy>
  <cp:revision>61</cp:revision>
  <cp:lastPrinted>2018-06-05T06:09:00Z</cp:lastPrinted>
  <dcterms:created xsi:type="dcterms:W3CDTF">2018-05-28T10:02:00Z</dcterms:created>
  <dcterms:modified xsi:type="dcterms:W3CDTF">2018-06-08T07:51:00Z</dcterms:modified>
</cp:coreProperties>
</file>