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616" w:rsidRPr="00F65C18" w:rsidRDefault="003F1616" w:rsidP="003F161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5C18">
        <w:rPr>
          <w:rFonts w:ascii="Times New Roman" w:hAnsi="Times New Roman" w:cs="Times New Roman"/>
          <w:b/>
          <w:sz w:val="24"/>
          <w:szCs w:val="24"/>
          <w:u w:val="single"/>
        </w:rPr>
        <w:t>INFORMACJA</w:t>
      </w:r>
    </w:p>
    <w:p w:rsidR="003F1616" w:rsidRPr="002B09DA" w:rsidRDefault="003F1616" w:rsidP="002B09DA">
      <w:pPr>
        <w:pStyle w:val="Akapitzlist"/>
        <w:numPr>
          <w:ilvl w:val="0"/>
          <w:numId w:val="2"/>
        </w:numPr>
        <w:ind w:left="284" w:hanging="851"/>
        <w:jc w:val="both"/>
        <w:rPr>
          <w:rFonts w:ascii="Arial" w:hAnsi="Arial" w:cs="Arial"/>
          <w:sz w:val="20"/>
          <w:szCs w:val="20"/>
        </w:rPr>
      </w:pPr>
      <w:r w:rsidRPr="002B09DA">
        <w:rPr>
          <w:rFonts w:ascii="Arial" w:hAnsi="Arial" w:cs="Arial"/>
          <w:sz w:val="20"/>
          <w:szCs w:val="20"/>
        </w:rPr>
        <w:t>Zgodnie z art. 10 § 1 kodeksu postępowania administracyjnego (tj. Dz. U. z 2017</w:t>
      </w:r>
      <w:r w:rsidR="00FA5AF6">
        <w:rPr>
          <w:rFonts w:ascii="Arial" w:hAnsi="Arial" w:cs="Arial"/>
          <w:sz w:val="20"/>
          <w:szCs w:val="20"/>
        </w:rPr>
        <w:t>r.</w:t>
      </w:r>
      <w:r w:rsidRPr="002B09DA">
        <w:rPr>
          <w:rFonts w:ascii="Arial" w:hAnsi="Arial" w:cs="Arial"/>
          <w:sz w:val="20"/>
          <w:szCs w:val="20"/>
        </w:rPr>
        <w:t xml:space="preserve"> poz. 1257 </w:t>
      </w:r>
      <w:r w:rsidR="00FA5AF6">
        <w:rPr>
          <w:rFonts w:ascii="Arial" w:hAnsi="Arial" w:cs="Arial"/>
          <w:sz w:val="20"/>
          <w:szCs w:val="20"/>
        </w:rPr>
        <w:t xml:space="preserve">         </w:t>
      </w:r>
      <w:bookmarkStart w:id="0" w:name="_GoBack"/>
      <w:bookmarkEnd w:id="0"/>
      <w:r w:rsidRPr="002B09DA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2B09DA">
        <w:rPr>
          <w:rFonts w:ascii="Arial" w:hAnsi="Arial" w:cs="Arial"/>
          <w:sz w:val="20"/>
          <w:szCs w:val="20"/>
        </w:rPr>
        <w:t>późn</w:t>
      </w:r>
      <w:proofErr w:type="spellEnd"/>
      <w:r w:rsidRPr="002B09DA">
        <w:rPr>
          <w:rFonts w:ascii="Arial" w:hAnsi="Arial" w:cs="Arial"/>
          <w:sz w:val="20"/>
          <w:szCs w:val="20"/>
        </w:rPr>
        <w:t>. zm.) przysługuje Panu/i</w:t>
      </w:r>
      <w:r w:rsidR="00F65C18" w:rsidRPr="002B09DA">
        <w:rPr>
          <w:rFonts w:ascii="Arial" w:hAnsi="Arial" w:cs="Arial"/>
          <w:sz w:val="20"/>
          <w:szCs w:val="20"/>
        </w:rPr>
        <w:t>/</w:t>
      </w:r>
      <w:r w:rsidRPr="002B09DA">
        <w:rPr>
          <w:rFonts w:ascii="Arial" w:hAnsi="Arial" w:cs="Arial"/>
          <w:sz w:val="20"/>
          <w:szCs w:val="20"/>
        </w:rPr>
        <w:t xml:space="preserve"> prawo czynnego udziału w prowadzonym przez tut. MOPS postępowaniu</w:t>
      </w:r>
      <w:r w:rsidR="00FA5AF6">
        <w:rPr>
          <w:rFonts w:ascii="Arial" w:hAnsi="Arial" w:cs="Arial"/>
          <w:sz w:val="20"/>
          <w:szCs w:val="20"/>
        </w:rPr>
        <w:t>,</w:t>
      </w:r>
    </w:p>
    <w:p w:rsidR="00F65C18" w:rsidRPr="002B09DA" w:rsidRDefault="00F65C18" w:rsidP="00F65C18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F65C18" w:rsidRPr="002B09DA" w:rsidRDefault="003F1616" w:rsidP="002B09DA">
      <w:pPr>
        <w:pStyle w:val="Akapitzlist"/>
        <w:numPr>
          <w:ilvl w:val="0"/>
          <w:numId w:val="2"/>
        </w:numPr>
        <w:ind w:left="284" w:hanging="851"/>
        <w:jc w:val="both"/>
        <w:rPr>
          <w:rFonts w:ascii="Arial" w:hAnsi="Arial" w:cs="Arial"/>
          <w:sz w:val="20"/>
          <w:szCs w:val="20"/>
        </w:rPr>
      </w:pPr>
      <w:r w:rsidRPr="002B09DA">
        <w:rPr>
          <w:rFonts w:ascii="Arial" w:hAnsi="Arial" w:cs="Arial"/>
          <w:sz w:val="20"/>
          <w:szCs w:val="20"/>
        </w:rPr>
        <w:t>Może Pan/i</w:t>
      </w:r>
      <w:r w:rsidR="00F65C18" w:rsidRPr="002B09DA">
        <w:rPr>
          <w:rFonts w:ascii="Arial" w:hAnsi="Arial" w:cs="Arial"/>
          <w:sz w:val="20"/>
          <w:szCs w:val="20"/>
        </w:rPr>
        <w:t>/</w:t>
      </w:r>
      <w:r w:rsidRPr="002B09DA">
        <w:rPr>
          <w:rFonts w:ascii="Arial" w:hAnsi="Arial" w:cs="Arial"/>
          <w:sz w:val="20"/>
          <w:szCs w:val="20"/>
        </w:rPr>
        <w:t xml:space="preserve"> zapoznać się z dokumentacją posiadaną przez tut. MOPS w prowadzonej w/w sprawie (MOPS, ul. K. Miarki 11), sporządzać z akt sprawy notatki, kopie, odpisy oraz żądać uwierzytelnienia sporządzonych przez siebie odpisów z akt sprawy lub wydania z akt sprawy uwierzytelnionych odpisów, o ile jest to uzasadnione Pana/i</w:t>
      </w:r>
      <w:r w:rsidR="00F65C18" w:rsidRPr="002B09DA">
        <w:rPr>
          <w:rFonts w:ascii="Arial" w:hAnsi="Arial" w:cs="Arial"/>
          <w:sz w:val="20"/>
          <w:szCs w:val="20"/>
        </w:rPr>
        <w:t>/</w:t>
      </w:r>
      <w:r w:rsidRPr="002B09DA">
        <w:rPr>
          <w:rFonts w:ascii="Arial" w:hAnsi="Arial" w:cs="Arial"/>
          <w:sz w:val="20"/>
          <w:szCs w:val="20"/>
        </w:rPr>
        <w:t xml:space="preserve"> ważnym interesem (art. 73 kodeksu postępowania administracyjnego)</w:t>
      </w:r>
    </w:p>
    <w:p w:rsidR="00F65C18" w:rsidRPr="002B09DA" w:rsidRDefault="00F65C18" w:rsidP="00F65C18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0A041F" w:rsidRDefault="00F65C18" w:rsidP="000A041F">
      <w:pPr>
        <w:pStyle w:val="Akapitzlist"/>
        <w:numPr>
          <w:ilvl w:val="0"/>
          <w:numId w:val="2"/>
        </w:numPr>
        <w:ind w:left="284" w:hanging="851"/>
        <w:jc w:val="both"/>
        <w:rPr>
          <w:rFonts w:ascii="Arial" w:hAnsi="Arial" w:cs="Arial"/>
          <w:sz w:val="20"/>
          <w:szCs w:val="20"/>
        </w:rPr>
      </w:pPr>
      <w:r w:rsidRPr="002B09DA">
        <w:rPr>
          <w:rFonts w:ascii="Arial" w:hAnsi="Arial" w:cs="Arial"/>
          <w:sz w:val="20"/>
          <w:szCs w:val="20"/>
        </w:rPr>
        <w:t xml:space="preserve">W toku prowadzenia postępowania zobowiązany/a/ jest Pan/i/ zawiadomić tut. MOPS </w:t>
      </w:r>
      <w:r w:rsidR="002B09DA">
        <w:rPr>
          <w:rFonts w:ascii="Arial" w:hAnsi="Arial" w:cs="Arial"/>
          <w:sz w:val="20"/>
          <w:szCs w:val="20"/>
        </w:rPr>
        <w:t xml:space="preserve">                    </w:t>
      </w:r>
      <w:r w:rsidRPr="002B09DA">
        <w:rPr>
          <w:rFonts w:ascii="Arial" w:hAnsi="Arial" w:cs="Arial"/>
          <w:sz w:val="20"/>
          <w:szCs w:val="20"/>
        </w:rPr>
        <w:t xml:space="preserve">o każdorazowej zmianie swego adresu. W przypadku zaniechania tego obowiązku doręczenie pisma pod dotychczasowym adresem będzie miało skutek prawny (art. 41 kodeksu </w:t>
      </w:r>
      <w:r w:rsidR="000A041F">
        <w:rPr>
          <w:rFonts w:ascii="Arial" w:hAnsi="Arial" w:cs="Arial"/>
          <w:sz w:val="20"/>
          <w:szCs w:val="20"/>
        </w:rPr>
        <w:t>postępowania administracyjnego).</w:t>
      </w:r>
    </w:p>
    <w:p w:rsidR="000A041F" w:rsidRPr="000A041F" w:rsidRDefault="000A041F" w:rsidP="000A041F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3F1616" w:rsidRPr="000A041F" w:rsidRDefault="00F65C18" w:rsidP="000A041F">
      <w:pPr>
        <w:pStyle w:val="Akapitzlist"/>
        <w:ind w:left="-567" w:firstLine="851"/>
        <w:jc w:val="both"/>
        <w:rPr>
          <w:rFonts w:ascii="Arial" w:hAnsi="Arial" w:cs="Arial"/>
          <w:sz w:val="20"/>
          <w:szCs w:val="20"/>
        </w:rPr>
      </w:pPr>
      <w:r w:rsidRPr="000A041F">
        <w:rPr>
          <w:rFonts w:ascii="Arial" w:hAnsi="Arial" w:cs="Arial"/>
          <w:b/>
          <w:sz w:val="20"/>
          <w:szCs w:val="20"/>
        </w:rPr>
        <w:t xml:space="preserve">Oświadczam, że przyjmuję do wiadomości w/w informacje i rozumiem ich treść </w:t>
      </w:r>
      <w:r w:rsidR="003F1616" w:rsidRPr="000A041F">
        <w:rPr>
          <w:rFonts w:ascii="Arial" w:hAnsi="Arial" w:cs="Arial"/>
          <w:b/>
          <w:sz w:val="20"/>
          <w:szCs w:val="20"/>
        </w:rPr>
        <w:t xml:space="preserve"> </w:t>
      </w:r>
    </w:p>
    <w:p w:rsidR="00F65C18" w:rsidRDefault="00F65C18" w:rsidP="00F65C18">
      <w:pPr>
        <w:rPr>
          <w:rFonts w:ascii="Times New Roman" w:hAnsi="Times New Roman" w:cs="Times New Roman"/>
          <w:b/>
          <w:sz w:val="20"/>
          <w:szCs w:val="20"/>
        </w:rPr>
      </w:pPr>
    </w:p>
    <w:p w:rsidR="00F65C18" w:rsidRPr="00F65C18" w:rsidRDefault="00F65C18" w:rsidP="002B09DA">
      <w:pPr>
        <w:pStyle w:val="Bezodstpw"/>
        <w:ind w:left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65C18">
        <w:rPr>
          <w:rFonts w:ascii="Times New Roman" w:hAnsi="Times New Roman" w:cs="Times New Roman"/>
          <w:sz w:val="16"/>
          <w:szCs w:val="16"/>
        </w:rPr>
        <w:t>………………………………………</w:t>
      </w:r>
      <w:r w:rsidRPr="00F65C18">
        <w:rPr>
          <w:rFonts w:ascii="Times New Roman" w:hAnsi="Times New Roman" w:cs="Times New Roman"/>
          <w:sz w:val="16"/>
          <w:szCs w:val="16"/>
        </w:rPr>
        <w:tab/>
      </w:r>
      <w:r w:rsidRPr="00F65C18">
        <w:rPr>
          <w:rFonts w:ascii="Times New Roman" w:hAnsi="Times New Roman" w:cs="Times New Roman"/>
          <w:sz w:val="16"/>
          <w:szCs w:val="16"/>
        </w:rPr>
        <w:tab/>
      </w:r>
      <w:r w:rsidRPr="00F65C18">
        <w:rPr>
          <w:rFonts w:ascii="Times New Roman" w:hAnsi="Times New Roman" w:cs="Times New Roman"/>
          <w:sz w:val="16"/>
          <w:szCs w:val="16"/>
        </w:rPr>
        <w:tab/>
      </w:r>
      <w:r w:rsidR="002B09DA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F65C18">
        <w:rPr>
          <w:rFonts w:ascii="Times New Roman" w:hAnsi="Times New Roman" w:cs="Times New Roman"/>
          <w:sz w:val="16"/>
          <w:szCs w:val="16"/>
        </w:rPr>
        <w:t>………………………………………………………………..</w:t>
      </w:r>
    </w:p>
    <w:p w:rsidR="00F65C18" w:rsidRPr="00F65C18" w:rsidRDefault="00F65C18" w:rsidP="00F65C18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F65C18">
        <w:rPr>
          <w:rFonts w:ascii="Times New Roman" w:hAnsi="Times New Roman" w:cs="Times New Roman"/>
          <w:sz w:val="16"/>
          <w:szCs w:val="16"/>
        </w:rPr>
        <w:t>(podpis osoby udzielającej informacji)</w:t>
      </w:r>
      <w:r w:rsidRPr="00F65C18">
        <w:rPr>
          <w:rFonts w:ascii="Times New Roman" w:hAnsi="Times New Roman" w:cs="Times New Roman"/>
          <w:sz w:val="16"/>
          <w:szCs w:val="16"/>
        </w:rPr>
        <w:tab/>
      </w:r>
      <w:r w:rsidRPr="00F65C18">
        <w:rPr>
          <w:rFonts w:ascii="Times New Roman" w:hAnsi="Times New Roman" w:cs="Times New Roman"/>
          <w:sz w:val="16"/>
          <w:szCs w:val="16"/>
        </w:rPr>
        <w:tab/>
      </w:r>
      <w:r w:rsidRPr="00F65C18">
        <w:rPr>
          <w:rFonts w:ascii="Times New Roman" w:hAnsi="Times New Roman" w:cs="Times New Roman"/>
          <w:sz w:val="16"/>
          <w:szCs w:val="16"/>
        </w:rPr>
        <w:tab/>
      </w:r>
      <w:r w:rsidR="002B09DA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F65C18">
        <w:rPr>
          <w:rFonts w:ascii="Times New Roman" w:hAnsi="Times New Roman" w:cs="Times New Roman"/>
          <w:sz w:val="16"/>
          <w:szCs w:val="16"/>
        </w:rPr>
        <w:t>(data i podpis osoby przyjmującej do wiadomości informację)</w:t>
      </w:r>
    </w:p>
    <w:sectPr w:rsidR="00F65C18" w:rsidRPr="00F65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44DF5"/>
    <w:multiLevelType w:val="hybridMultilevel"/>
    <w:tmpl w:val="F8080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17CC2"/>
    <w:multiLevelType w:val="hybridMultilevel"/>
    <w:tmpl w:val="02EA3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616"/>
    <w:rsid w:val="000A041F"/>
    <w:rsid w:val="002B09DA"/>
    <w:rsid w:val="003F1616"/>
    <w:rsid w:val="00D95C21"/>
    <w:rsid w:val="00F65C18"/>
    <w:rsid w:val="00FA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1616"/>
    <w:pPr>
      <w:ind w:left="720"/>
      <w:contextualSpacing/>
    </w:pPr>
  </w:style>
  <w:style w:type="paragraph" w:styleId="Bezodstpw">
    <w:name w:val="No Spacing"/>
    <w:uiPriority w:val="1"/>
    <w:qFormat/>
    <w:rsid w:val="00F65C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1616"/>
    <w:pPr>
      <w:ind w:left="720"/>
      <w:contextualSpacing/>
    </w:pPr>
  </w:style>
  <w:style w:type="paragraph" w:styleId="Bezodstpw">
    <w:name w:val="No Spacing"/>
    <w:uiPriority w:val="1"/>
    <w:qFormat/>
    <w:rsid w:val="00F65C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ocińska</dc:creator>
  <cp:lastModifiedBy>ocińska</cp:lastModifiedBy>
  <cp:revision>5</cp:revision>
  <cp:lastPrinted>2018-09-26T09:54:00Z</cp:lastPrinted>
  <dcterms:created xsi:type="dcterms:W3CDTF">2018-09-26T09:33:00Z</dcterms:created>
  <dcterms:modified xsi:type="dcterms:W3CDTF">2018-09-26T10:03:00Z</dcterms:modified>
</cp:coreProperties>
</file>