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73" w:rsidRPr="008F00FC" w:rsidRDefault="006B5F73" w:rsidP="006B5F73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6B5F73" w:rsidRPr="008F00FC" w:rsidRDefault="006B5F73" w:rsidP="006B5F7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6B5F73" w:rsidRPr="008F00FC" w:rsidRDefault="006B5F73" w:rsidP="006B5F73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6B5F73" w:rsidRPr="00A97ACE" w:rsidRDefault="006B5F73" w:rsidP="006B5F73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6B5F73" w:rsidRPr="00A97ACE" w:rsidRDefault="006B5F73" w:rsidP="006B5F73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6B5F73" w:rsidRPr="00A97ACE" w:rsidRDefault="006B5F73" w:rsidP="006B5F73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6B5F73" w:rsidRPr="00A97ACE" w:rsidRDefault="006B5F73" w:rsidP="006B5F73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6B5F73" w:rsidRPr="00A97ACE" w:rsidRDefault="006B5F73" w:rsidP="006B5F73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DB5627" w:rsidRDefault="00DB5627" w:rsidP="006B5F73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6B5F73" w:rsidRDefault="006B5F73" w:rsidP="006B5F73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6B5F73" w:rsidRPr="00E36FD8" w:rsidRDefault="006B5F73" w:rsidP="006B5F73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6B5F73" w:rsidRPr="00DB5627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świadczenie</w:t>
      </w:r>
      <w:r w:rsidRPr="008F00FC">
        <w:rPr>
          <w:rFonts w:ascii="Trebuchet MS" w:hAnsi="Trebuchet MS"/>
          <w:sz w:val="20"/>
          <w:szCs w:val="20"/>
        </w:rPr>
        <w:t xml:space="preserve"> specjalistycznych usług opiekuńczych </w:t>
      </w:r>
      <w:r>
        <w:rPr>
          <w:rFonts w:ascii="Trebuchet MS" w:hAnsi="Trebuchet MS"/>
          <w:sz w:val="20"/>
          <w:szCs w:val="20"/>
        </w:rPr>
        <w:t xml:space="preserve">dla osób z zaburzeniami psychicznymi </w:t>
      </w:r>
      <w:r w:rsidR="007260C4" w:rsidRPr="00396B4D">
        <w:rPr>
          <w:rFonts w:ascii="Trebuchet MS" w:hAnsi="Trebuchet MS" w:cs="Lucida Sans Unicode"/>
          <w:bCs/>
          <w:sz w:val="20"/>
          <w:szCs w:val="20"/>
        </w:rPr>
        <w:t>realizowanego w ramach Projektu pn.:„ Ekosystemy na rzecz utrzymania zdrowia psychicznego w gminach”. Projekt realizowany jest w ramach Programu Operacyjnego Wiedza Edukacja Rozwój 2014-2020, Osi priorytetowej IV. Innowacje społeczne i współpraca ponadnarodowa. Dzia</w:t>
      </w:r>
      <w:r w:rsidR="007260C4">
        <w:rPr>
          <w:rFonts w:ascii="Trebuchet MS" w:hAnsi="Trebuchet MS" w:cs="Lucida Sans Unicode"/>
          <w:bCs/>
          <w:sz w:val="20"/>
          <w:szCs w:val="20"/>
        </w:rPr>
        <w:t>łania: 4.1 Innowacje społeczne.</w:t>
      </w:r>
    </w:p>
    <w:p w:rsidR="00DB5627" w:rsidRDefault="00DB5627" w:rsidP="006B5F7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6B5F73" w:rsidRPr="008F00FC" w:rsidRDefault="006B5F73" w:rsidP="006B5F7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6B5F73" w:rsidRDefault="006B5F73" w:rsidP="00DB5627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:rsidR="006B5F73" w:rsidRPr="008F00FC" w:rsidRDefault="006B5F73" w:rsidP="006B5F7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DB5627">
        <w:rPr>
          <w:rFonts w:ascii="Trebuchet MS" w:hAnsi="Trebuchet MS"/>
          <w:b/>
          <w:color w:val="000000"/>
          <w:sz w:val="20"/>
          <w:szCs w:val="20"/>
        </w:rPr>
        <w:t>2 988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godzin  x …….……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………………………………… = ……………………………………………… 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zł</w:t>
      </w:r>
    </w:p>
    <w:p w:rsidR="006B5F73" w:rsidRPr="008F00FC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          </w:t>
      </w:r>
      <w:r w:rsidRPr="008F00FC">
        <w:rPr>
          <w:rFonts w:ascii="Trebuchet MS" w:hAnsi="Trebuchet MS"/>
          <w:sz w:val="20"/>
          <w:szCs w:val="20"/>
        </w:rPr>
        <w:t>/cena za 1 godzinę/</w:t>
      </w:r>
    </w:p>
    <w:p w:rsidR="006B5F73" w:rsidRPr="00E36FD8" w:rsidRDefault="006B5F73" w:rsidP="006B5F7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DB5627" w:rsidRDefault="00DB5627" w:rsidP="006B5F7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6B5F73" w:rsidRPr="008F00FC" w:rsidRDefault="006B5F73" w:rsidP="006B5F7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</w:t>
      </w: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b/>
          <w:sz w:val="14"/>
          <w:szCs w:val="20"/>
        </w:rPr>
      </w:pPr>
    </w:p>
    <w:p w:rsidR="006B5F73" w:rsidRPr="008F00FC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B5F73" w:rsidRPr="008F00FC" w:rsidRDefault="006B5F73" w:rsidP="006B5F73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B5F73" w:rsidRPr="008F00FC" w:rsidRDefault="006B5F73" w:rsidP="006B5F73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B5F73" w:rsidRPr="008F00FC" w:rsidRDefault="006B5F73" w:rsidP="006B5F73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B5F73" w:rsidRDefault="006B5F73" w:rsidP="006B5F73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Ogłoszeniu,</w:t>
      </w:r>
    </w:p>
    <w:p w:rsidR="006B5F73" w:rsidRDefault="006B5F73" w:rsidP="006B5F73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>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ED128A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i chroniło prawa osób, których dane dotyczą,</w:t>
      </w:r>
    </w:p>
    <w:p w:rsidR="006B5F73" w:rsidRPr="00350F55" w:rsidRDefault="006B5F73" w:rsidP="006B5F73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6B5F73" w:rsidRPr="00907DB7" w:rsidRDefault="006B5F73" w:rsidP="006B5F73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DB5627" w:rsidRDefault="00DB5627" w:rsidP="006B5F73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DB5627" w:rsidRDefault="00DB5627" w:rsidP="006B5F73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6B5F73" w:rsidRPr="00C564B2" w:rsidRDefault="006B5F73" w:rsidP="006B5F73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>
        <w:rPr>
          <w:rFonts w:ascii="Trebuchet MS" w:hAnsi="Trebuchet MS" w:cs="Lucida Sans Unicode"/>
          <w:sz w:val="20"/>
          <w:szCs w:val="20"/>
        </w:rPr>
        <w:t xml:space="preserve">ówienia: od </w:t>
      </w:r>
      <w:r w:rsidR="00DB5627">
        <w:rPr>
          <w:rFonts w:ascii="Trebuchet MS" w:hAnsi="Trebuchet MS" w:cs="Lucida Sans Unicode"/>
          <w:sz w:val="20"/>
          <w:szCs w:val="20"/>
        </w:rPr>
        <w:t>dnia podpisania umowy do 31.05.2020</w:t>
      </w:r>
      <w:r>
        <w:rPr>
          <w:rFonts w:ascii="Trebuchet MS" w:hAnsi="Trebuchet MS" w:cs="Lucida Sans Unicode"/>
          <w:sz w:val="20"/>
          <w:szCs w:val="20"/>
        </w:rPr>
        <w:t xml:space="preserve"> r.</w:t>
      </w:r>
      <w:r w:rsidR="00DB5627">
        <w:rPr>
          <w:rFonts w:ascii="Trebuchet MS" w:hAnsi="Trebuchet MS" w:cs="Lucida Sans Unicode"/>
          <w:sz w:val="20"/>
          <w:szCs w:val="20"/>
        </w:rPr>
        <w:t xml:space="preserve"> </w:t>
      </w:r>
    </w:p>
    <w:p w:rsidR="006B5F73" w:rsidRPr="00907DB7" w:rsidRDefault="006B5F73" w:rsidP="006B5F73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6B5F73" w:rsidRDefault="006B5F73" w:rsidP="006B5F73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6B5F73" w:rsidRPr="00907DB7" w:rsidRDefault="006B5F73" w:rsidP="006B5F73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6B5F73" w:rsidRPr="00907DB7" w:rsidRDefault="006B5F73" w:rsidP="006B5F73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6B5F73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16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6B5F73" w:rsidRPr="0025187F" w:rsidRDefault="006B5F73" w:rsidP="006B5F73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b/>
          <w:sz w:val="20"/>
          <w:szCs w:val="20"/>
          <w:lang w:eastAsia="en-US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Pr="0025187F" w:rsidRDefault="006B5F73" w:rsidP="006B5F73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……………………………………………………………………</w:t>
      </w:r>
    </w:p>
    <w:p w:rsidR="006B5F73" w:rsidRPr="0025187F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Podpis wraz z pieczęcią osoby uprawnionej</w:t>
      </w:r>
    </w:p>
    <w:p w:rsidR="006B5F73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do reprezentowania Wykonawcy</w:t>
      </w:r>
    </w:p>
    <w:p w:rsidR="007260C4" w:rsidRDefault="007260C4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5627" w:rsidRPr="0025187F" w:rsidRDefault="00DB5627" w:rsidP="006B5F73">
      <w:pPr>
        <w:spacing w:after="0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6B5F73" w:rsidRPr="008F00FC" w:rsidRDefault="006B5F73" w:rsidP="006B5F7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B5F73" w:rsidRDefault="006B5F73" w:rsidP="006B5F7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 w:rsidR="007260C4"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6B5F73" w:rsidRDefault="006B5F73" w:rsidP="006B5F73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6B5F73" w:rsidRPr="00ED128A" w:rsidRDefault="006B5F73" w:rsidP="006B5F7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48" w:rsidRDefault="00921948" w:rsidP="00977894">
      <w:pPr>
        <w:spacing w:after="0" w:line="240" w:lineRule="auto"/>
      </w:pPr>
      <w:r>
        <w:separator/>
      </w:r>
    </w:p>
  </w:endnote>
  <w:endnote w:type="continuationSeparator" w:id="0">
    <w:p w:rsidR="00921948" w:rsidRDefault="00921948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 xml:space="preserve">Projekt „Ekosystemy na rzecz utrzymania zdrowia psychicznego w gminach” </w:t>
    </w:r>
  </w:p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>współfinansowany ze środków Europejskiego Funduszu Społecznego w ramach działania 4.1 Progra</w:t>
    </w:r>
    <w:r>
      <w:rPr>
        <w:rFonts w:eastAsia="Calibri"/>
        <w:sz w:val="16"/>
        <w:szCs w:val="16"/>
      </w:rPr>
      <w:t xml:space="preserve">mu Operacyjnego Wiedza Edukacja </w:t>
    </w:r>
    <w:r w:rsidRPr="00B94BFB">
      <w:rPr>
        <w:rFonts w:eastAsia="Calibri"/>
        <w:sz w:val="16"/>
        <w:szCs w:val="16"/>
      </w:rPr>
      <w:t>Rozwój</w:t>
    </w:r>
  </w:p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48" w:rsidRDefault="00921948" w:rsidP="00977894">
      <w:pPr>
        <w:spacing w:after="0" w:line="240" w:lineRule="auto"/>
      </w:pPr>
      <w:r>
        <w:separator/>
      </w:r>
    </w:p>
  </w:footnote>
  <w:footnote w:type="continuationSeparator" w:id="0">
    <w:p w:rsidR="00921948" w:rsidRDefault="00921948" w:rsidP="009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7" w:rsidRDefault="007767C7">
    <w:pPr>
      <w:pStyle w:val="Nagwek"/>
    </w:pPr>
    <w:r w:rsidRPr="00B94BFB">
      <w:rPr>
        <w:noProof/>
      </w:rPr>
      <w:drawing>
        <wp:inline distT="0" distB="0" distL="0" distR="0" wp14:anchorId="43E26623" wp14:editId="5F75340A">
          <wp:extent cx="5715000" cy="802640"/>
          <wp:effectExtent l="0" t="0" r="0" b="0"/>
          <wp:docPr id="1" name="Obraz 1" descr="Znalezione obrazy dla zapytania czarno białe logo funduszy europejskich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zarno białe logo funduszy europejskich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349" cy="8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2D29BF"/>
    <w:rsid w:val="00436648"/>
    <w:rsid w:val="0066317F"/>
    <w:rsid w:val="006B5F73"/>
    <w:rsid w:val="007260C4"/>
    <w:rsid w:val="00757CAF"/>
    <w:rsid w:val="007767C7"/>
    <w:rsid w:val="00821CAA"/>
    <w:rsid w:val="008B67F6"/>
    <w:rsid w:val="00921948"/>
    <w:rsid w:val="00977894"/>
    <w:rsid w:val="00D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2790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F7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6B5F73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6B5F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2019-05-20T11:08:00Z</dcterms:created>
  <dcterms:modified xsi:type="dcterms:W3CDTF">2019-05-20T11:08:00Z</dcterms:modified>
</cp:coreProperties>
</file>