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70" w:rsidRPr="00D61770" w:rsidRDefault="00D61770" w:rsidP="00D61770">
      <w:pPr>
        <w:pBdr>
          <w:bottom w:val="single" w:sz="6" w:space="1" w:color="auto"/>
        </w:pBdr>
        <w:spacing w:after="0" w:line="240" w:lineRule="auto"/>
        <w:jc w:val="center"/>
        <w:rPr>
          <w:rFonts w:ascii="Arial" w:eastAsia="Times New Roman" w:hAnsi="Arial" w:cs="Arial"/>
          <w:vanish/>
          <w:sz w:val="16"/>
          <w:szCs w:val="16"/>
          <w:lang w:eastAsia="pl-PL"/>
        </w:rPr>
      </w:pPr>
      <w:r w:rsidRPr="00D61770">
        <w:rPr>
          <w:rFonts w:ascii="Arial" w:eastAsia="Times New Roman" w:hAnsi="Arial" w:cs="Arial"/>
          <w:vanish/>
          <w:sz w:val="16"/>
          <w:szCs w:val="16"/>
          <w:lang w:eastAsia="pl-PL"/>
        </w:rPr>
        <w:t>Początek formularza</w:t>
      </w:r>
    </w:p>
    <w:p w:rsidR="00D61770" w:rsidRPr="00D61770" w:rsidRDefault="00D61770" w:rsidP="00D61770">
      <w:pPr>
        <w:spacing w:after="240" w:line="240" w:lineRule="auto"/>
        <w:rPr>
          <w:rFonts w:ascii="Times New Roman" w:eastAsia="Times New Roman" w:hAnsi="Times New Roman" w:cs="Times New Roman"/>
          <w:sz w:val="24"/>
          <w:szCs w:val="24"/>
          <w:lang w:eastAsia="pl-PL"/>
        </w:rPr>
      </w:pPr>
      <w:bookmarkStart w:id="0" w:name="_GoBack"/>
      <w:bookmarkEnd w:id="0"/>
      <w:r w:rsidRPr="00D61770">
        <w:rPr>
          <w:rFonts w:ascii="Times New Roman" w:eastAsia="Times New Roman" w:hAnsi="Times New Roman" w:cs="Times New Roman"/>
          <w:sz w:val="24"/>
          <w:szCs w:val="24"/>
          <w:lang w:eastAsia="pl-PL"/>
        </w:rPr>
        <w:t xml:space="preserve">Ogłoszenie nr 568793-N-2019 z dnia 2019-07-03 r. </w:t>
      </w:r>
    </w:p>
    <w:p w:rsidR="00D61770" w:rsidRPr="00D61770" w:rsidRDefault="00D61770" w:rsidP="00D61770">
      <w:pPr>
        <w:spacing w:after="0" w:line="240" w:lineRule="auto"/>
        <w:jc w:val="center"/>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Miejski Ośrodek Pomocy Społecznej: Modernizacja instalacji centralnego ogrzewania w budynkach Miejskiego Ośrodka Pomocy Społecznej w Bielsku-Białej</w:t>
      </w:r>
      <w:r w:rsidRPr="00D61770">
        <w:rPr>
          <w:rFonts w:ascii="Times New Roman" w:eastAsia="Times New Roman" w:hAnsi="Times New Roman" w:cs="Times New Roman"/>
          <w:sz w:val="24"/>
          <w:szCs w:val="24"/>
          <w:lang w:eastAsia="pl-PL"/>
        </w:rPr>
        <w:br/>
        <w:t xml:space="preserve">OGŁOSZENIE O ZAMÓWIENIU - Roboty budowlane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Zamieszczanie ogłoszenia:</w:t>
      </w:r>
      <w:r w:rsidRPr="00D61770">
        <w:rPr>
          <w:rFonts w:ascii="Times New Roman" w:eastAsia="Times New Roman" w:hAnsi="Times New Roman" w:cs="Times New Roman"/>
          <w:sz w:val="24"/>
          <w:szCs w:val="24"/>
          <w:lang w:eastAsia="pl-PL"/>
        </w:rPr>
        <w:t xml:space="preserve"> Zamieszczanie obowiązkowe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Ogłoszenie dotyczy:</w:t>
      </w:r>
      <w:r w:rsidRPr="00D61770">
        <w:rPr>
          <w:rFonts w:ascii="Times New Roman" w:eastAsia="Times New Roman" w:hAnsi="Times New Roman" w:cs="Times New Roman"/>
          <w:sz w:val="24"/>
          <w:szCs w:val="24"/>
          <w:lang w:eastAsia="pl-PL"/>
        </w:rPr>
        <w:t xml:space="preserve"> Zamówienia publicznego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Nazwa projektu lub programu</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61770">
        <w:rPr>
          <w:rFonts w:ascii="Times New Roman" w:eastAsia="Times New Roman" w:hAnsi="Times New Roman" w:cs="Times New Roman"/>
          <w:sz w:val="24"/>
          <w:szCs w:val="24"/>
          <w:lang w:eastAsia="pl-PL"/>
        </w:rPr>
        <w:t>Pzp</w:t>
      </w:r>
      <w:proofErr w:type="spellEnd"/>
      <w:r w:rsidRPr="00D6177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u w:val="single"/>
          <w:lang w:eastAsia="pl-PL"/>
        </w:rPr>
        <w:t>SEKCJA I: ZAMAWIAJĄCY</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Postępowanie przeprowadza centralny zamawiający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Informacje na temat podmiotu któremu zamawiający powierzył/powierzyli prowadzenie postępowania:</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Postępowanie jest przeprowadzane wspólnie przez zamawiających</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Informacje dodatkowe:</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 1) NAZWA I ADRES: </w:t>
      </w:r>
      <w:r w:rsidRPr="00D61770">
        <w:rPr>
          <w:rFonts w:ascii="Times New Roman" w:eastAsia="Times New Roman" w:hAnsi="Times New Roman" w:cs="Times New Roman"/>
          <w:sz w:val="24"/>
          <w:szCs w:val="24"/>
          <w:lang w:eastAsia="pl-PL"/>
        </w:rPr>
        <w:t xml:space="preserve">Miejski Ośrodek Pomocy Społecznej, krajowy numer identyfikacyjny 70810575000000, ul. ul. Karola Miarki  11 , 43-300  Bielsko-Biała, woj. śląskie, państwo Polska, tel. 334 995 600, e-mail katarzyna_suchy@bielsko.biala.pl, faks 334 995 652. </w:t>
      </w:r>
      <w:r w:rsidRPr="00D61770">
        <w:rPr>
          <w:rFonts w:ascii="Times New Roman" w:eastAsia="Times New Roman" w:hAnsi="Times New Roman" w:cs="Times New Roman"/>
          <w:sz w:val="24"/>
          <w:szCs w:val="24"/>
          <w:lang w:eastAsia="pl-PL"/>
        </w:rPr>
        <w:br/>
        <w:t xml:space="preserve">Adres strony internetowej (URL): www.mops.bielsko.pl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lastRenderedPageBreak/>
        <w:t xml:space="preserve">Adres profilu nabywcy: </w:t>
      </w:r>
      <w:r w:rsidRPr="00D6177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 2) RODZAJ ZAMAWIAJĄCEGO: </w:t>
      </w:r>
      <w:r w:rsidRPr="00D61770">
        <w:rPr>
          <w:rFonts w:ascii="Times New Roman" w:eastAsia="Times New Roman" w:hAnsi="Times New Roman" w:cs="Times New Roman"/>
          <w:sz w:val="24"/>
          <w:szCs w:val="24"/>
          <w:lang w:eastAsia="pl-PL"/>
        </w:rPr>
        <w:t xml:space="preserve">Administracja samorządowa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I.3) WSPÓLNE UDZIELANIE ZAMÓWIENIA </w:t>
      </w:r>
      <w:r w:rsidRPr="00D61770">
        <w:rPr>
          <w:rFonts w:ascii="Times New Roman" w:eastAsia="Times New Roman" w:hAnsi="Times New Roman" w:cs="Times New Roman"/>
          <w:b/>
          <w:bCs/>
          <w:i/>
          <w:iCs/>
          <w:sz w:val="24"/>
          <w:szCs w:val="24"/>
          <w:lang w:eastAsia="pl-PL"/>
        </w:rPr>
        <w:t>(jeżeli dotyczy)</w:t>
      </w:r>
      <w:r w:rsidRPr="00D61770">
        <w:rPr>
          <w:rFonts w:ascii="Times New Roman" w:eastAsia="Times New Roman" w:hAnsi="Times New Roman" w:cs="Times New Roman"/>
          <w:b/>
          <w:bCs/>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I.4) KOMUNIKACJA: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Tak </w:t>
      </w:r>
      <w:r w:rsidRPr="00D61770">
        <w:rPr>
          <w:rFonts w:ascii="Times New Roman" w:eastAsia="Times New Roman" w:hAnsi="Times New Roman" w:cs="Times New Roman"/>
          <w:sz w:val="24"/>
          <w:szCs w:val="24"/>
          <w:lang w:eastAsia="pl-PL"/>
        </w:rPr>
        <w:br/>
        <w:t xml:space="preserve">www.mops.bielsko.pl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Oferty lub wnioski o dopuszczenie do udziału w postępowaniu należy przesyłać:</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Elektronicznie</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adres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Nie </w:t>
      </w:r>
      <w:r w:rsidRPr="00D61770">
        <w:rPr>
          <w:rFonts w:ascii="Times New Roman" w:eastAsia="Times New Roman" w:hAnsi="Times New Roman" w:cs="Times New Roman"/>
          <w:sz w:val="24"/>
          <w:szCs w:val="24"/>
          <w:lang w:eastAsia="pl-PL"/>
        </w:rPr>
        <w:br/>
        <w:t xml:space="preserve">Inny sposób: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Tak </w:t>
      </w:r>
      <w:r w:rsidRPr="00D61770">
        <w:rPr>
          <w:rFonts w:ascii="Times New Roman" w:eastAsia="Times New Roman" w:hAnsi="Times New Roman" w:cs="Times New Roman"/>
          <w:sz w:val="24"/>
          <w:szCs w:val="24"/>
          <w:lang w:eastAsia="pl-PL"/>
        </w:rPr>
        <w:br/>
        <w:t xml:space="preserve">Inny sposób: </w:t>
      </w:r>
      <w:r w:rsidRPr="00D61770">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2018 r. poz. 2188 z </w:t>
      </w:r>
      <w:proofErr w:type="spellStart"/>
      <w:r w:rsidRPr="00D61770">
        <w:rPr>
          <w:rFonts w:ascii="Times New Roman" w:eastAsia="Times New Roman" w:hAnsi="Times New Roman" w:cs="Times New Roman"/>
          <w:sz w:val="24"/>
          <w:szCs w:val="24"/>
          <w:lang w:eastAsia="pl-PL"/>
        </w:rPr>
        <w:t>późn</w:t>
      </w:r>
      <w:proofErr w:type="spellEnd"/>
      <w:r w:rsidRPr="00D61770">
        <w:rPr>
          <w:rFonts w:ascii="Times New Roman" w:eastAsia="Times New Roman" w:hAnsi="Times New Roman" w:cs="Times New Roman"/>
          <w:sz w:val="24"/>
          <w:szCs w:val="24"/>
          <w:lang w:eastAsia="pl-PL"/>
        </w:rPr>
        <w:t xml:space="preserve">. zm.), osobiście lub za pośrednictwem posłańca. Zamawiający nie wyraża zgody na złożenie oferty w postaci elektronicznej podpisanej bezpiecznym podpisem elektronicznym weryfikowanym przy pomocy ważnego kwalifikowanego certyfikatu lub równoważnego środka, spełniającego </w:t>
      </w:r>
      <w:r w:rsidRPr="00D61770">
        <w:rPr>
          <w:rFonts w:ascii="Times New Roman" w:eastAsia="Times New Roman" w:hAnsi="Times New Roman" w:cs="Times New Roman"/>
          <w:sz w:val="24"/>
          <w:szCs w:val="24"/>
          <w:lang w:eastAsia="pl-PL"/>
        </w:rPr>
        <w:lastRenderedPageBreak/>
        <w:t xml:space="preserve">wymagania dla tego rodzaju podpisu. </w:t>
      </w:r>
      <w:r w:rsidRPr="00D61770">
        <w:rPr>
          <w:rFonts w:ascii="Times New Roman" w:eastAsia="Times New Roman" w:hAnsi="Times New Roman" w:cs="Times New Roman"/>
          <w:sz w:val="24"/>
          <w:szCs w:val="24"/>
          <w:lang w:eastAsia="pl-PL"/>
        </w:rPr>
        <w:br/>
        <w:t xml:space="preserve">Adres: </w:t>
      </w:r>
      <w:r w:rsidRPr="00D61770">
        <w:rPr>
          <w:rFonts w:ascii="Times New Roman" w:eastAsia="Times New Roman" w:hAnsi="Times New Roman" w:cs="Times New Roman"/>
          <w:sz w:val="24"/>
          <w:szCs w:val="24"/>
          <w:lang w:eastAsia="pl-PL"/>
        </w:rPr>
        <w:br/>
        <w:t xml:space="preserve">Miejski Ośrodek Pomocy Społecznej w Bielsku-Białej 43-300 Bielsko-Biała, ul. Karola Miarki 11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u w:val="single"/>
          <w:lang w:eastAsia="pl-PL"/>
        </w:rPr>
        <w:t xml:space="preserve">SEKCJA II: PRZEDMIOT ZAMÓWIENIA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II.1) Nazwa nadana zamówieniu przez zamawiającego: </w:t>
      </w:r>
      <w:r w:rsidRPr="00D61770">
        <w:rPr>
          <w:rFonts w:ascii="Times New Roman" w:eastAsia="Times New Roman" w:hAnsi="Times New Roman" w:cs="Times New Roman"/>
          <w:sz w:val="24"/>
          <w:szCs w:val="24"/>
          <w:lang w:eastAsia="pl-PL"/>
        </w:rPr>
        <w:t xml:space="preserve">Modernizacja instalacji centralnego ogrzewania w budynkach Miejskiego Ośrodka Pomocy Społecznej w Bielsku-Białej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Numer referencyjny: </w:t>
      </w:r>
      <w:r w:rsidRPr="00D61770">
        <w:rPr>
          <w:rFonts w:ascii="Times New Roman" w:eastAsia="Times New Roman" w:hAnsi="Times New Roman" w:cs="Times New Roman"/>
          <w:sz w:val="24"/>
          <w:szCs w:val="24"/>
          <w:lang w:eastAsia="pl-PL"/>
        </w:rPr>
        <w:t xml:space="preserve">MOPS.DA-PSU.3211.9.2019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61770" w:rsidRPr="00D61770" w:rsidRDefault="00D61770" w:rsidP="00D61770">
      <w:pPr>
        <w:spacing w:after="0" w:line="240" w:lineRule="auto"/>
        <w:jc w:val="both"/>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II.2) Rodzaj zamówienia: </w:t>
      </w:r>
      <w:r w:rsidRPr="00D61770">
        <w:rPr>
          <w:rFonts w:ascii="Times New Roman" w:eastAsia="Times New Roman" w:hAnsi="Times New Roman" w:cs="Times New Roman"/>
          <w:sz w:val="24"/>
          <w:szCs w:val="24"/>
          <w:lang w:eastAsia="pl-PL"/>
        </w:rPr>
        <w:t xml:space="preserve">Roboty budowlane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II.3) Informacja o możliwości składania ofert częściowych</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Zamówienie podzielone jest na części: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Oferty lub wnioski o dopuszczenie do udziału w postępowaniu można składać w odniesieniu do:</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II.4) Krótki opis przedmiotu zamówienia </w:t>
      </w:r>
      <w:r w:rsidRPr="00D617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617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61770">
        <w:rPr>
          <w:rFonts w:ascii="Times New Roman" w:eastAsia="Times New Roman" w:hAnsi="Times New Roman" w:cs="Times New Roman"/>
          <w:sz w:val="24"/>
          <w:szCs w:val="24"/>
          <w:lang w:eastAsia="pl-PL"/>
        </w:rPr>
        <w:t xml:space="preserve">1. Przedmiotem zamówienia jest wymiana instalacji centralnego ogrzewania w pomieszczeniach budynków Miejskiego Ośrodka Pomocy Społecznej przy ulicy Karola Miarki 11 w Bielsku-Białej, obejmujące w szczególności: 1.1. roboty demontażowe (spuszczenie wody ze zładu, demontaż rurociągu stalowego, demontaż zaworów, demontaż grzejników, przebijanie otworów w ścianach lub stropach betonowych, przenoszenie gruzu, wywóz gruzu, ręczne przenoszenie zdemontowanych grzejników), 1.2. roboty montażowe (montaż rurociągów i grzejników, instalację pionów stalowych centralnego ogrzewania, montaż zaworów grzejnikowych, wykonanie otulin termoizolacyjnych przewodów, wykonanie prób szczelności, zabetonowanie i zamurowanie wnęk i otworów, wykonanie tynków), 1.3. zabezpieczenie antykorozyjne i malowanie rurociągów (czyszczenie przez szczotkowanie mechaniczne, odtłuszczanie, malowanie </w:t>
      </w:r>
      <w:r w:rsidRPr="00D61770">
        <w:rPr>
          <w:rFonts w:ascii="Times New Roman" w:eastAsia="Times New Roman" w:hAnsi="Times New Roman" w:cs="Times New Roman"/>
          <w:sz w:val="24"/>
          <w:szCs w:val="24"/>
          <w:lang w:eastAsia="pl-PL"/>
        </w:rPr>
        <w:lastRenderedPageBreak/>
        <w:t xml:space="preserve">pędzlem farbą podkładową i lakierem nawierzchniowym termoodpornym), 1.4. montaż zaworów grzejnikowych termostatycznych o podwójnej regulacji z głowicami termostatycznymi, montaż odpowietrzników automatycznych, próby instalacji centralnego ogrzewania na gorąco z dokonaniem regulacji, 1.5. likwidacja budowy, uporządkowanie terenu robót (najpóźniej w dniu odbioru końcowego), a także 1.6. przygotowanie i skompletowanie dokumentacji odbiorowej. 2. Szczegółowy zakres robót modernizacyjnych w pomieszczeniach budynków Miejskiego Ośrodka Pomocy Społecznej przy ulicy Karola Miarki 11 w Bielsku-Białej, określony został w niniejszej SIWZ i jej załącznikach, tj. w: 2.1 dokumentacji projektowej pn.: „PROJEKT MODERNIZACJI INSTALACJI CENTRALNEGO OGRZEWANIA W OBIEKTACH MIEJSKIEGO OŚRODKA POMOCY SPOŁECZNEJ W BIELSKU-BIAŁEJ PRZY ULICY KAROLA MIARKI 11 W BIELSKU-BIAŁEJ” OPRACOWANEJ PRZEZ Pana Macieja Szafran – ARCHICONCEPT Mikołaj Kowalczys, 43-300 Bielsko-Biała, ulica Milusińskich 4/5, 2.2. Przedmiarze robót, 2.3. Specyfikacji Technicznej Wykonania i Odbioru Robót.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II.5) Główny kod CPV: </w:t>
      </w:r>
      <w:r w:rsidRPr="00D61770">
        <w:rPr>
          <w:rFonts w:ascii="Times New Roman" w:eastAsia="Times New Roman" w:hAnsi="Times New Roman" w:cs="Times New Roman"/>
          <w:sz w:val="24"/>
          <w:szCs w:val="24"/>
          <w:lang w:eastAsia="pl-PL"/>
        </w:rPr>
        <w:t xml:space="preserve">45331100-7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Dodatkowe kody CPV:</w:t>
      </w:r>
      <w:r w:rsidRPr="00D617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Kod CPV</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45320000-6</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45262522-6</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45324000-4</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45111220-6</w:t>
            </w:r>
          </w:p>
        </w:tc>
      </w:tr>
    </w:tbl>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II.6) Całkowita wartość zamówienia </w:t>
      </w:r>
      <w:r w:rsidRPr="00D61770">
        <w:rPr>
          <w:rFonts w:ascii="Times New Roman" w:eastAsia="Times New Roman" w:hAnsi="Times New Roman" w:cs="Times New Roman"/>
          <w:i/>
          <w:iCs/>
          <w:sz w:val="24"/>
          <w:szCs w:val="24"/>
          <w:lang w:eastAsia="pl-PL"/>
        </w:rPr>
        <w:t>(jeżeli zamawiający podaje informacje o wartości zamówienia)</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Wartość bez VAT: </w:t>
      </w:r>
      <w:r w:rsidRPr="00D61770">
        <w:rPr>
          <w:rFonts w:ascii="Times New Roman" w:eastAsia="Times New Roman" w:hAnsi="Times New Roman" w:cs="Times New Roman"/>
          <w:sz w:val="24"/>
          <w:szCs w:val="24"/>
          <w:lang w:eastAsia="pl-PL"/>
        </w:rPr>
        <w:br/>
        <w:t xml:space="preserve">Waluta: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61770">
        <w:rPr>
          <w:rFonts w:ascii="Times New Roman" w:eastAsia="Times New Roman" w:hAnsi="Times New Roman" w:cs="Times New Roman"/>
          <w:b/>
          <w:bCs/>
          <w:sz w:val="24"/>
          <w:szCs w:val="24"/>
          <w:lang w:eastAsia="pl-PL"/>
        </w:rPr>
        <w:t>Pzp</w:t>
      </w:r>
      <w:proofErr w:type="spellEnd"/>
      <w:r w:rsidRPr="00D61770">
        <w:rPr>
          <w:rFonts w:ascii="Times New Roman" w:eastAsia="Times New Roman" w:hAnsi="Times New Roman" w:cs="Times New Roman"/>
          <w:b/>
          <w:bCs/>
          <w:sz w:val="24"/>
          <w:szCs w:val="24"/>
          <w:lang w:eastAsia="pl-PL"/>
        </w:rPr>
        <w:t xml:space="preserve">: </w:t>
      </w: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61770">
        <w:rPr>
          <w:rFonts w:ascii="Times New Roman" w:eastAsia="Times New Roman" w:hAnsi="Times New Roman" w:cs="Times New Roman"/>
          <w:sz w:val="24"/>
          <w:szCs w:val="24"/>
          <w:lang w:eastAsia="pl-PL"/>
        </w:rPr>
        <w:t>Pzp</w:t>
      </w:r>
      <w:proofErr w:type="spellEnd"/>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miesiącach:  2  </w:t>
      </w:r>
      <w:r w:rsidRPr="00D61770">
        <w:rPr>
          <w:rFonts w:ascii="Times New Roman" w:eastAsia="Times New Roman" w:hAnsi="Times New Roman" w:cs="Times New Roman"/>
          <w:i/>
          <w:iCs/>
          <w:sz w:val="24"/>
          <w:szCs w:val="24"/>
          <w:lang w:eastAsia="pl-PL"/>
        </w:rPr>
        <w:t xml:space="preserve"> lub </w:t>
      </w:r>
      <w:r w:rsidRPr="00D61770">
        <w:rPr>
          <w:rFonts w:ascii="Times New Roman" w:eastAsia="Times New Roman" w:hAnsi="Times New Roman" w:cs="Times New Roman"/>
          <w:b/>
          <w:bCs/>
          <w:sz w:val="24"/>
          <w:szCs w:val="24"/>
          <w:lang w:eastAsia="pl-PL"/>
        </w:rPr>
        <w:t>dniach:</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i/>
          <w:iCs/>
          <w:sz w:val="24"/>
          <w:szCs w:val="24"/>
          <w:lang w:eastAsia="pl-PL"/>
        </w:rPr>
        <w:t>lub</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data rozpoczęcia: </w:t>
      </w:r>
      <w:r w:rsidRPr="00D61770">
        <w:rPr>
          <w:rFonts w:ascii="Times New Roman" w:eastAsia="Times New Roman" w:hAnsi="Times New Roman" w:cs="Times New Roman"/>
          <w:sz w:val="24"/>
          <w:szCs w:val="24"/>
          <w:lang w:eastAsia="pl-PL"/>
        </w:rPr>
        <w:t> </w:t>
      </w:r>
      <w:r w:rsidRPr="00D61770">
        <w:rPr>
          <w:rFonts w:ascii="Times New Roman" w:eastAsia="Times New Roman" w:hAnsi="Times New Roman" w:cs="Times New Roman"/>
          <w:i/>
          <w:iCs/>
          <w:sz w:val="24"/>
          <w:szCs w:val="24"/>
          <w:lang w:eastAsia="pl-PL"/>
        </w:rPr>
        <w:t xml:space="preserve"> lub </w:t>
      </w:r>
      <w:r w:rsidRPr="00D6177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Data zakończenia</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0"/>
                <w:szCs w:val="20"/>
                <w:lang w:eastAsia="pl-PL"/>
              </w:rPr>
            </w:pPr>
          </w:p>
        </w:tc>
      </w:tr>
    </w:tbl>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II.9) Informacje dodatkowe: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lastRenderedPageBreak/>
        <w:t xml:space="preserve">III.1) WARUNKI UDZIAŁU W POSTĘPOWANIU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Określenie warunków: </w:t>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III.1.2) Sytuacja finansowa lub ekonomiczna </w:t>
      </w:r>
      <w:r w:rsidRPr="00D61770">
        <w:rPr>
          <w:rFonts w:ascii="Times New Roman" w:eastAsia="Times New Roman" w:hAnsi="Times New Roman" w:cs="Times New Roman"/>
          <w:sz w:val="24"/>
          <w:szCs w:val="24"/>
          <w:lang w:eastAsia="pl-PL"/>
        </w:rPr>
        <w:br/>
        <w:t xml:space="preserve">Określenie warunków: </w:t>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III.1.3) Zdolność techniczna lub zawodowa </w:t>
      </w:r>
      <w:r w:rsidRPr="00D61770">
        <w:rPr>
          <w:rFonts w:ascii="Times New Roman" w:eastAsia="Times New Roman" w:hAnsi="Times New Roman" w:cs="Times New Roman"/>
          <w:sz w:val="24"/>
          <w:szCs w:val="24"/>
          <w:lang w:eastAsia="pl-PL"/>
        </w:rPr>
        <w:br/>
        <w:t xml:space="preserve">Określenie warunków: Wykonawca musi wykazać dysponowanie (dysponuje lub będzie dysponował) osobą zdolną do wykonania zamówienia tj. posiadającą prawo do wykonywania samodzielnych funkcji technicznych w budownictwie tj. odpowiednie uprawnienia budowlane w zakresie kierowania robotami budowlanymi w specjalności: instalacyjnej w zakresie sieci, instalacji i urządzeń cieplnych bez ograniczeń lub odpowiadające im ważne uprawnienia, które zostały wydane na podstawie wcześniej obowiązujących przepisów, oraz zrzeszoną we właściwym samorządzie zawodowym zgodnie z przepisami ustawy z dnia 15.12.2000r. o samorządach zawodowych architektów oraz inżynierów budownictwa (tekst jednolity: Dz. U. z 2016r. poz. 1725), lub spełniającą warunki, o których mowa w art. 12a ustawy z dnia 7 lipca 1994 r. Prawo budowlane (tekst jednolity Dz. U. z 2018 r. poz. 1202 z </w:t>
      </w:r>
      <w:proofErr w:type="spellStart"/>
      <w:r w:rsidRPr="00D61770">
        <w:rPr>
          <w:rFonts w:ascii="Times New Roman" w:eastAsia="Times New Roman" w:hAnsi="Times New Roman" w:cs="Times New Roman"/>
          <w:sz w:val="24"/>
          <w:szCs w:val="24"/>
          <w:lang w:eastAsia="pl-PL"/>
        </w:rPr>
        <w:t>późn</w:t>
      </w:r>
      <w:proofErr w:type="spellEnd"/>
      <w:r w:rsidRPr="00D61770">
        <w:rPr>
          <w:rFonts w:ascii="Times New Roman" w:eastAsia="Times New Roman" w:hAnsi="Times New Roman" w:cs="Times New Roman"/>
          <w:sz w:val="24"/>
          <w:szCs w:val="24"/>
          <w:lang w:eastAsia="pl-PL"/>
        </w:rPr>
        <w:t>. zm.) tj. osobą której odpowiednie kwalifikacje zawodowe zostały uznane na zasadach określonych w przepisach odrębnych lub spełniającą/</w:t>
      </w:r>
      <w:proofErr w:type="spellStart"/>
      <w:r w:rsidRPr="00D61770">
        <w:rPr>
          <w:rFonts w:ascii="Times New Roman" w:eastAsia="Times New Roman" w:hAnsi="Times New Roman" w:cs="Times New Roman"/>
          <w:sz w:val="24"/>
          <w:szCs w:val="24"/>
          <w:lang w:eastAsia="pl-PL"/>
        </w:rPr>
        <w:t>ymi</w:t>
      </w:r>
      <w:proofErr w:type="spellEnd"/>
      <w:r w:rsidRPr="00D61770">
        <w:rPr>
          <w:rFonts w:ascii="Times New Roman" w:eastAsia="Times New Roman" w:hAnsi="Times New Roman" w:cs="Times New Roman"/>
          <w:sz w:val="24"/>
          <w:szCs w:val="24"/>
          <w:lang w:eastAsia="pl-PL"/>
        </w:rPr>
        <w:t xml:space="preserve"> wymogi o których mowa w art. 20a ustawy z dnia 15.12.2000 r. o samorządach zawodowych architektów oraz inżynierów budownictwa („świadczenie usług transgranicznych”). UWAGA: W przypadku, gdy Wykonawca polega na zdolnościach innych podmiotów przy wykazaniu warunków spełnienia zdolności technicznej lub zawodowej zobowiązany jest wskazać, że podmioty te zrealizują roboty budowlane, do realizacji których zdolności te są wymagane. </w:t>
      </w:r>
      <w:r w:rsidRPr="00D617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61770">
        <w:rPr>
          <w:rFonts w:ascii="Times New Roman" w:eastAsia="Times New Roman" w:hAnsi="Times New Roman" w:cs="Times New Roman"/>
          <w:sz w:val="24"/>
          <w:szCs w:val="24"/>
          <w:lang w:eastAsia="pl-PL"/>
        </w:rPr>
        <w:br/>
        <w:t xml:space="preserve">Informacje dodatkowe: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III.2) PODSTAWY WYKLUCZENIA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61770">
        <w:rPr>
          <w:rFonts w:ascii="Times New Roman" w:eastAsia="Times New Roman" w:hAnsi="Times New Roman" w:cs="Times New Roman"/>
          <w:b/>
          <w:bCs/>
          <w:sz w:val="24"/>
          <w:szCs w:val="24"/>
          <w:lang w:eastAsia="pl-PL"/>
        </w:rPr>
        <w:t>Pzp</w:t>
      </w:r>
      <w:proofErr w:type="spellEnd"/>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61770">
        <w:rPr>
          <w:rFonts w:ascii="Times New Roman" w:eastAsia="Times New Roman" w:hAnsi="Times New Roman" w:cs="Times New Roman"/>
          <w:b/>
          <w:bCs/>
          <w:sz w:val="24"/>
          <w:szCs w:val="24"/>
          <w:lang w:eastAsia="pl-PL"/>
        </w:rPr>
        <w:t>Pzp</w:t>
      </w:r>
      <w:proofErr w:type="spellEnd"/>
      <w:r w:rsidRPr="00D61770">
        <w:rPr>
          <w:rFonts w:ascii="Times New Roman" w:eastAsia="Times New Roman" w:hAnsi="Times New Roman" w:cs="Times New Roman"/>
          <w:sz w:val="24"/>
          <w:szCs w:val="24"/>
          <w:lang w:eastAsia="pl-PL"/>
        </w:rPr>
        <w:t xml:space="preserve"> Nie Zamawiający przewiduje następujące fakultatywne podstawy wykluczenia: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61770">
        <w:rPr>
          <w:rFonts w:ascii="Times New Roman" w:eastAsia="Times New Roman" w:hAnsi="Times New Roman" w:cs="Times New Roman"/>
          <w:sz w:val="24"/>
          <w:szCs w:val="24"/>
          <w:lang w:eastAsia="pl-PL"/>
        </w:rPr>
        <w:br/>
        <w:t xml:space="preserve">Tak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lastRenderedPageBreak/>
        <w:t xml:space="preserve">Oświadczenie o spełnianiu kryteriów selekcji </w:t>
      </w:r>
      <w:r w:rsidRPr="00D61770">
        <w:rPr>
          <w:rFonts w:ascii="Times New Roman" w:eastAsia="Times New Roman" w:hAnsi="Times New Roman" w:cs="Times New Roman"/>
          <w:sz w:val="24"/>
          <w:szCs w:val="24"/>
          <w:lang w:eastAsia="pl-PL"/>
        </w:rPr>
        <w:b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III.5.1) W ZAKRESIE SPEŁNIANIA WARUNKÓW UDZIAŁU W POSTĘPOWANIU:</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Wykaz osób skierowanych przez Wykonawcę do realizacji zamówienia publicznego, w szczególności odpowiedzialnych za kierowanie robotami budowlanymi, wraz z informacjami na temat ich kwalifikacji zawodowych, uprawnień niezbędnych do wykonania zamówienia, a także zakresy wykonywanych przez nie czynności oraz informacją o podstawie do dysponowania tymi osobami – wykaz należy przygotować według wzoru Załącznika nr 4 do SIWZ.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III.5.2) W ZAKRESIE KRYTERIÓW SELEKCJI:</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III.7) INNE DOKUMENTY NIE WYMIENIONE W pkt III.3) - III.6)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Zobowiązanie podmiotu trzeciego (jeżeli dotyczy) Pełnomocnictwo do reprezentowania, o ile ofertę składa pełnomocnik.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u w:val="single"/>
          <w:lang w:eastAsia="pl-PL"/>
        </w:rPr>
        <w:t xml:space="preserve">SEKCJA IV: PROCEDURA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 xml:space="preserve">IV.1) OPIS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IV.1.1) Tryb udzielenia zamówienia: </w:t>
      </w:r>
      <w:r w:rsidRPr="00D61770">
        <w:rPr>
          <w:rFonts w:ascii="Times New Roman" w:eastAsia="Times New Roman" w:hAnsi="Times New Roman" w:cs="Times New Roman"/>
          <w:sz w:val="24"/>
          <w:szCs w:val="24"/>
          <w:lang w:eastAsia="pl-PL"/>
        </w:rPr>
        <w:t xml:space="preserve">Przetarg nieograniczony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IV.1.2) Zamawiający żąda wniesienia wadium:</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Informacja na temat wadium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IV.1.3) Przewiduje się udzielenie zaliczek na poczet wykonania zamówienia:</w:t>
      </w:r>
      <w:r w:rsidRPr="00D61770">
        <w:rPr>
          <w:rFonts w:ascii="Times New Roman" w:eastAsia="Times New Roman" w:hAnsi="Times New Roman" w:cs="Times New Roman"/>
          <w:sz w:val="24"/>
          <w:szCs w:val="24"/>
          <w:lang w:eastAsia="pl-PL"/>
        </w:rPr>
        <w:t xml:space="preserv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Należy podać informacje na temat udzielania zaliczek: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61770">
        <w:rPr>
          <w:rFonts w:ascii="Times New Roman" w:eastAsia="Times New Roman" w:hAnsi="Times New Roman" w:cs="Times New Roman"/>
          <w:sz w:val="24"/>
          <w:szCs w:val="24"/>
          <w:lang w:eastAsia="pl-PL"/>
        </w:rPr>
        <w:br/>
        <w:t xml:space="preserve">Nie </w:t>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IV.1.5.) Wymaga się złożenia oferty wariantowej: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lastRenderedPageBreak/>
        <w:t xml:space="preserve">Nie </w:t>
      </w:r>
      <w:r w:rsidRPr="00D61770">
        <w:rPr>
          <w:rFonts w:ascii="Times New Roman" w:eastAsia="Times New Roman" w:hAnsi="Times New Roman" w:cs="Times New Roman"/>
          <w:sz w:val="24"/>
          <w:szCs w:val="24"/>
          <w:lang w:eastAsia="pl-PL"/>
        </w:rPr>
        <w:br/>
        <w:t xml:space="preserve">Dopuszcza się złożenie oferty wariantowej </w:t>
      </w:r>
      <w:r w:rsidRPr="00D61770">
        <w:rPr>
          <w:rFonts w:ascii="Times New Roman" w:eastAsia="Times New Roman" w:hAnsi="Times New Roman" w:cs="Times New Roman"/>
          <w:sz w:val="24"/>
          <w:szCs w:val="24"/>
          <w:lang w:eastAsia="pl-PL"/>
        </w:rPr>
        <w:br/>
        <w:t xml:space="preserve">Nie </w:t>
      </w:r>
      <w:r w:rsidRPr="00D617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61770">
        <w:rPr>
          <w:rFonts w:ascii="Times New Roman" w:eastAsia="Times New Roman" w:hAnsi="Times New Roman" w:cs="Times New Roman"/>
          <w:sz w:val="24"/>
          <w:szCs w:val="24"/>
          <w:lang w:eastAsia="pl-PL"/>
        </w:rPr>
        <w:br/>
        <w:t xml:space="preserve">Nie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Liczba wykonawców   </w:t>
      </w:r>
      <w:r w:rsidRPr="00D61770">
        <w:rPr>
          <w:rFonts w:ascii="Times New Roman" w:eastAsia="Times New Roman" w:hAnsi="Times New Roman" w:cs="Times New Roman"/>
          <w:sz w:val="24"/>
          <w:szCs w:val="24"/>
          <w:lang w:eastAsia="pl-PL"/>
        </w:rPr>
        <w:br/>
        <w:t xml:space="preserve">Przewidywana minimalna liczba wykonawców </w:t>
      </w:r>
      <w:r w:rsidRPr="00D61770">
        <w:rPr>
          <w:rFonts w:ascii="Times New Roman" w:eastAsia="Times New Roman" w:hAnsi="Times New Roman" w:cs="Times New Roman"/>
          <w:sz w:val="24"/>
          <w:szCs w:val="24"/>
          <w:lang w:eastAsia="pl-PL"/>
        </w:rPr>
        <w:br/>
        <w:t xml:space="preserve">Maksymalna liczba wykonawców   </w:t>
      </w:r>
      <w:r w:rsidRPr="00D61770">
        <w:rPr>
          <w:rFonts w:ascii="Times New Roman" w:eastAsia="Times New Roman" w:hAnsi="Times New Roman" w:cs="Times New Roman"/>
          <w:sz w:val="24"/>
          <w:szCs w:val="24"/>
          <w:lang w:eastAsia="pl-PL"/>
        </w:rPr>
        <w:br/>
        <w:t xml:space="preserve">Kryteria selekcji wykonawców: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IV.1.7) Informacje na temat umowy ramowej lub dynamicznego systemu zakupów: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Umowa ramowa będzie zawarta: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Czy przewiduje się ograniczenie liczby uczestników umowy ramowej: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Przewidziana maksymalna liczba uczestników umowy ramowej: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Zamówienie obejmuje ustanowienie dynamicznego systemu zakupów: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IV.1.8) Aukcja elektroniczna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Przewidziane jest przeprowadzenie aukcji elektronicznej </w:t>
      </w:r>
      <w:r w:rsidRPr="00D61770">
        <w:rPr>
          <w:rFonts w:ascii="Times New Roman" w:eastAsia="Times New Roman" w:hAnsi="Times New Roman" w:cs="Times New Roman"/>
          <w:i/>
          <w:iCs/>
          <w:sz w:val="24"/>
          <w:szCs w:val="24"/>
          <w:lang w:eastAsia="pl-PL"/>
        </w:rPr>
        <w:t xml:space="preserve">(przetarg nieograniczony, przetarg ograniczony, negocjacje z ogłoszeniem) </w:t>
      </w:r>
      <w:r w:rsidRPr="00D61770">
        <w:rPr>
          <w:rFonts w:ascii="Times New Roman" w:eastAsia="Times New Roman" w:hAnsi="Times New Roman" w:cs="Times New Roman"/>
          <w:sz w:val="24"/>
          <w:szCs w:val="24"/>
          <w:lang w:eastAsia="pl-PL"/>
        </w:rPr>
        <w:t xml:space="preserve">Nie </w:t>
      </w:r>
      <w:r w:rsidRPr="00D61770">
        <w:rPr>
          <w:rFonts w:ascii="Times New Roman" w:eastAsia="Times New Roman" w:hAnsi="Times New Roman" w:cs="Times New Roman"/>
          <w:sz w:val="24"/>
          <w:szCs w:val="24"/>
          <w:lang w:eastAsia="pl-PL"/>
        </w:rPr>
        <w:br/>
        <w:t xml:space="preserve">Należy podać adres strony internetowej, na której aukcja będzie prowadzona: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Należy podać, które informacje zostaną udostępnione wykonawcom w trakcie aukcji </w:t>
      </w:r>
      <w:r w:rsidRPr="00D61770">
        <w:rPr>
          <w:rFonts w:ascii="Times New Roman" w:eastAsia="Times New Roman" w:hAnsi="Times New Roman" w:cs="Times New Roman"/>
          <w:sz w:val="24"/>
          <w:szCs w:val="24"/>
          <w:lang w:eastAsia="pl-PL"/>
        </w:rPr>
        <w:lastRenderedPageBreak/>
        <w:t xml:space="preserve">elektronicznej oraz jaki będzie termin ich udostępnienia: </w:t>
      </w:r>
      <w:r w:rsidRPr="00D61770">
        <w:rPr>
          <w:rFonts w:ascii="Times New Roman" w:eastAsia="Times New Roman" w:hAnsi="Times New Roman" w:cs="Times New Roman"/>
          <w:sz w:val="24"/>
          <w:szCs w:val="24"/>
          <w:lang w:eastAsia="pl-PL"/>
        </w:rPr>
        <w:br/>
        <w:t xml:space="preserve">Informacje dotyczące przebiegu aukcji elektronicznej: </w:t>
      </w:r>
      <w:r w:rsidRPr="00D617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617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617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D61770">
        <w:rPr>
          <w:rFonts w:ascii="Times New Roman" w:eastAsia="Times New Roman" w:hAnsi="Times New Roman" w:cs="Times New Roman"/>
          <w:sz w:val="24"/>
          <w:szCs w:val="24"/>
          <w:lang w:eastAsia="pl-PL"/>
        </w:rPr>
        <w:br/>
        <w:t xml:space="preserve">Informacje o liczbie etapów aukcji elektronicznej i czasie ich trwania: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Czas trwania: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61770">
        <w:rPr>
          <w:rFonts w:ascii="Times New Roman" w:eastAsia="Times New Roman" w:hAnsi="Times New Roman" w:cs="Times New Roman"/>
          <w:sz w:val="24"/>
          <w:szCs w:val="24"/>
          <w:lang w:eastAsia="pl-PL"/>
        </w:rPr>
        <w:br/>
        <w:t xml:space="preserve">Warunki zamknięcia aukcji elektronicznej: </w:t>
      </w:r>
      <w:r w:rsidRPr="00D61770">
        <w:rPr>
          <w:rFonts w:ascii="Times New Roman" w:eastAsia="Times New Roman" w:hAnsi="Times New Roman" w:cs="Times New Roman"/>
          <w:sz w:val="24"/>
          <w:szCs w:val="24"/>
          <w:lang w:eastAsia="pl-PL"/>
        </w:rPr>
        <w:br/>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IV.2) KRYTERIA OCENY OFERT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IV.2.1) Kryteria oceny ofert: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IV.2.2) Kryteria</w:t>
      </w:r>
      <w:r w:rsidRPr="00D617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Znaczenie</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60,00</w:t>
            </w:r>
          </w:p>
        </w:tc>
      </w:tr>
      <w:tr w:rsidR="00D61770" w:rsidRPr="00D61770" w:rsidTr="00D61770">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40,00</w:t>
            </w:r>
          </w:p>
        </w:tc>
      </w:tr>
    </w:tbl>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61770">
        <w:rPr>
          <w:rFonts w:ascii="Times New Roman" w:eastAsia="Times New Roman" w:hAnsi="Times New Roman" w:cs="Times New Roman"/>
          <w:b/>
          <w:bCs/>
          <w:sz w:val="24"/>
          <w:szCs w:val="24"/>
          <w:lang w:eastAsia="pl-PL"/>
        </w:rPr>
        <w:t>Pzp</w:t>
      </w:r>
      <w:proofErr w:type="spellEnd"/>
      <w:r w:rsidRPr="00D61770">
        <w:rPr>
          <w:rFonts w:ascii="Times New Roman" w:eastAsia="Times New Roman" w:hAnsi="Times New Roman" w:cs="Times New Roman"/>
          <w:b/>
          <w:bCs/>
          <w:sz w:val="24"/>
          <w:szCs w:val="24"/>
          <w:lang w:eastAsia="pl-PL"/>
        </w:rPr>
        <w:t xml:space="preserve"> </w:t>
      </w:r>
      <w:r w:rsidRPr="00D61770">
        <w:rPr>
          <w:rFonts w:ascii="Times New Roman" w:eastAsia="Times New Roman" w:hAnsi="Times New Roman" w:cs="Times New Roman"/>
          <w:sz w:val="24"/>
          <w:szCs w:val="24"/>
          <w:lang w:eastAsia="pl-PL"/>
        </w:rPr>
        <w:t xml:space="preserve">(przetarg nieograniczony) </w:t>
      </w:r>
      <w:r w:rsidRPr="00D61770">
        <w:rPr>
          <w:rFonts w:ascii="Times New Roman" w:eastAsia="Times New Roman" w:hAnsi="Times New Roman" w:cs="Times New Roman"/>
          <w:sz w:val="24"/>
          <w:szCs w:val="24"/>
          <w:lang w:eastAsia="pl-PL"/>
        </w:rPr>
        <w:br/>
        <w:t xml:space="preserve">Tak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IV.3) Negocjacje z ogłoszeniem, dialog konkurencyjny, partnerstwo innowacyjne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IV.3.1) Informacje na temat negocjacji z ogłoszeniem</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Minimalne wymagania, które muszą spełniać wszystkie oferty: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61770">
        <w:rPr>
          <w:rFonts w:ascii="Times New Roman" w:eastAsia="Times New Roman" w:hAnsi="Times New Roman" w:cs="Times New Roman"/>
          <w:sz w:val="24"/>
          <w:szCs w:val="24"/>
          <w:lang w:eastAsia="pl-PL"/>
        </w:rPr>
        <w:br/>
        <w:t xml:space="preserve">Przewidziany jest podział negocjacji na etapy w celu ograniczenia liczby ofert: </w:t>
      </w:r>
      <w:r w:rsidRPr="00D61770">
        <w:rPr>
          <w:rFonts w:ascii="Times New Roman" w:eastAsia="Times New Roman" w:hAnsi="Times New Roman" w:cs="Times New Roman"/>
          <w:sz w:val="24"/>
          <w:szCs w:val="24"/>
          <w:lang w:eastAsia="pl-PL"/>
        </w:rPr>
        <w:br/>
        <w:t xml:space="preserve">Należy podać informacje na temat etapów negocjacji (w tym liczbę etapów):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IV.3.2) Informacje na temat dialogu konkurencyjnego</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Wstępny harmonogram postępowania: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Podział dialogu na etapy w celu ograniczenia liczby rozwiązań: </w:t>
      </w:r>
      <w:r w:rsidRPr="00D61770">
        <w:rPr>
          <w:rFonts w:ascii="Times New Roman" w:eastAsia="Times New Roman" w:hAnsi="Times New Roman" w:cs="Times New Roman"/>
          <w:sz w:val="24"/>
          <w:szCs w:val="24"/>
          <w:lang w:eastAsia="pl-PL"/>
        </w:rPr>
        <w:br/>
        <w:t xml:space="preserve">Należy podać informacje na temat etapów dialogu: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lastRenderedPageBreak/>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IV.3.3) Informacje na temat partnerstwa innowacyjnego</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Informacje dodatkowe: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IV.4) Licytacja elektroniczna </w:t>
      </w:r>
      <w:r w:rsidRPr="00D61770">
        <w:rPr>
          <w:rFonts w:ascii="Times New Roman" w:eastAsia="Times New Roman" w:hAnsi="Times New Roman" w:cs="Times New Roman"/>
          <w:sz w:val="24"/>
          <w:szCs w:val="24"/>
          <w:lang w:eastAsia="pl-PL"/>
        </w:rPr>
        <w:br/>
        <w:t xml:space="preserve">Adres strony internetowej, na której będzie prowadzona licytacja elektroniczna: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Informacje o liczbie etapów licytacji elektronicznej i czasie ich trwania: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Czas trwania: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Termin składania wniosków o dopuszczenie do udziału w licytacji elektronicznej: </w:t>
      </w:r>
      <w:r w:rsidRPr="00D61770">
        <w:rPr>
          <w:rFonts w:ascii="Times New Roman" w:eastAsia="Times New Roman" w:hAnsi="Times New Roman" w:cs="Times New Roman"/>
          <w:sz w:val="24"/>
          <w:szCs w:val="24"/>
          <w:lang w:eastAsia="pl-PL"/>
        </w:rPr>
        <w:br/>
        <w:t xml:space="preserve">Data: godzina: </w:t>
      </w:r>
      <w:r w:rsidRPr="00D61770">
        <w:rPr>
          <w:rFonts w:ascii="Times New Roman" w:eastAsia="Times New Roman" w:hAnsi="Times New Roman" w:cs="Times New Roman"/>
          <w:sz w:val="24"/>
          <w:szCs w:val="24"/>
          <w:lang w:eastAsia="pl-PL"/>
        </w:rPr>
        <w:br/>
        <w:t xml:space="preserve">Termin otwarcia licytacji elektronicznej: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t xml:space="preserve">Termin i warunki zamknięcia licytacji elektronicznej: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Wymagania dotyczące zabezpieczenia należytego wykonania umowy: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lang w:eastAsia="pl-PL"/>
        </w:rPr>
        <w:br/>
        <w:t xml:space="preserve">Informacje dodatkowe: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r w:rsidRPr="00D61770">
        <w:rPr>
          <w:rFonts w:ascii="Times New Roman" w:eastAsia="Times New Roman" w:hAnsi="Times New Roman" w:cs="Times New Roman"/>
          <w:b/>
          <w:bCs/>
          <w:sz w:val="24"/>
          <w:szCs w:val="24"/>
          <w:lang w:eastAsia="pl-PL"/>
        </w:rPr>
        <w:t>IV.5) ZMIANA UMOWY</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61770">
        <w:rPr>
          <w:rFonts w:ascii="Times New Roman" w:eastAsia="Times New Roman" w:hAnsi="Times New Roman" w:cs="Times New Roman"/>
          <w:sz w:val="24"/>
          <w:szCs w:val="24"/>
          <w:lang w:eastAsia="pl-PL"/>
        </w:rPr>
        <w:t xml:space="preserve"> Tak </w:t>
      </w:r>
      <w:r w:rsidRPr="00D61770">
        <w:rPr>
          <w:rFonts w:ascii="Times New Roman" w:eastAsia="Times New Roman" w:hAnsi="Times New Roman" w:cs="Times New Roman"/>
          <w:sz w:val="24"/>
          <w:szCs w:val="24"/>
          <w:lang w:eastAsia="pl-PL"/>
        </w:rPr>
        <w:br/>
        <w:t xml:space="preserve">Należy wskazać zakres, charakter zmian oraz warunki wprowadzenia zmian: </w:t>
      </w:r>
      <w:r w:rsidRPr="00D61770">
        <w:rPr>
          <w:rFonts w:ascii="Times New Roman" w:eastAsia="Times New Roman" w:hAnsi="Times New Roman" w:cs="Times New Roman"/>
          <w:sz w:val="24"/>
          <w:szCs w:val="24"/>
          <w:lang w:eastAsia="pl-PL"/>
        </w:rPr>
        <w:br/>
        <w:t xml:space="preserve">1. Zmiana niniejszej umowy może nastąpić wyłącznie za obopólną zgodą stron w formie pisemnej pod rygorem nieważności, z zastrzeżeniem ust. 2. 2. Zmiana umowy może nastąpić w następujących przypadkach: a) co do zmiany terminu wykonania umowy w razie: • wstrzymania robót przez Zamawiającego albo przerw w wykonywaniu robót powstałych na skutek okoliczności, za które ponosi odpowiedzialność Zamawiający - o ilość dni przerwy w wykonywaniu umowy z powodu wskazanych okoliczności, • konieczności usunięcia błędów lub wprowadzenia zmian w dokumentacji projektowej, na podstawie której realizowana jest umowa - o ilość dni przerwy w wykonywaniu umowy z powodu wskazanych okoliczności, • zawieszenia robót przez organy nadzoru budowlanego z przyczyn niezależnych od </w:t>
      </w:r>
      <w:r w:rsidRPr="00D61770">
        <w:rPr>
          <w:rFonts w:ascii="Times New Roman" w:eastAsia="Times New Roman" w:hAnsi="Times New Roman" w:cs="Times New Roman"/>
          <w:sz w:val="24"/>
          <w:szCs w:val="24"/>
          <w:lang w:eastAsia="pl-PL"/>
        </w:rPr>
        <w:lastRenderedPageBreak/>
        <w:t xml:space="preserve">Wykonawcy - o ilość dni zawieszenia robót • wystąpienia okoliczności, których strony umowy nie były w stanie przewidzieć pomimo zachowania należytej staranności - o obiektywnie konieczną ilość dni, • konieczności zaspokojenia roszczeń lub oczekiwań osób trzecich, uniemożliwiających wykonanie prac, które to działania nie są konsekwencją winy którejkolwiek ze stron - o ilość dni niewykonywania robót z powodu wskazanych okoliczności, • wystąpienia zdarzeń siły wyższej - o ilość dni przerwy w wykonaniu robót spowodowanej siłą wyższą, b) W przypadku zmiany stawki podatku VAT, wynagrodzenie brutto zostanie odpowiednio zmienione (o kwotę wynikającą ze zmienionych stawek tego podatku obowiązujących w dacie powstania obowiązku podatkowego w czasie trwania umowy).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IV.6) INFORMACJE ADMINISTRACYJNE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IV.6.1) Sposób udostępniania informacji o charakterze poufnym </w:t>
      </w:r>
      <w:r w:rsidRPr="00D61770">
        <w:rPr>
          <w:rFonts w:ascii="Times New Roman" w:eastAsia="Times New Roman" w:hAnsi="Times New Roman" w:cs="Times New Roman"/>
          <w:i/>
          <w:iCs/>
          <w:sz w:val="24"/>
          <w:szCs w:val="24"/>
          <w:lang w:eastAsia="pl-PL"/>
        </w:rPr>
        <w:t xml:space="preserve">(jeżeli dotyczy):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Środki służące ochronie informacji o charakterze poufnym</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61770">
        <w:rPr>
          <w:rFonts w:ascii="Times New Roman" w:eastAsia="Times New Roman" w:hAnsi="Times New Roman" w:cs="Times New Roman"/>
          <w:sz w:val="24"/>
          <w:szCs w:val="24"/>
          <w:lang w:eastAsia="pl-PL"/>
        </w:rPr>
        <w:br/>
        <w:t xml:space="preserve">Data: 2019-07-18, godzina: 10:30, </w:t>
      </w:r>
      <w:r w:rsidRPr="00D617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61770">
        <w:rPr>
          <w:rFonts w:ascii="Times New Roman" w:eastAsia="Times New Roman" w:hAnsi="Times New Roman" w:cs="Times New Roman"/>
          <w:sz w:val="24"/>
          <w:szCs w:val="24"/>
          <w:lang w:eastAsia="pl-PL"/>
        </w:rPr>
        <w:br/>
        <w:t xml:space="preserve">Nie </w:t>
      </w:r>
      <w:r w:rsidRPr="00D61770">
        <w:rPr>
          <w:rFonts w:ascii="Times New Roman" w:eastAsia="Times New Roman" w:hAnsi="Times New Roman" w:cs="Times New Roman"/>
          <w:sz w:val="24"/>
          <w:szCs w:val="24"/>
          <w:lang w:eastAsia="pl-PL"/>
        </w:rPr>
        <w:br/>
        <w:t xml:space="preserve">Wskazać powody: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61770">
        <w:rPr>
          <w:rFonts w:ascii="Times New Roman" w:eastAsia="Times New Roman" w:hAnsi="Times New Roman" w:cs="Times New Roman"/>
          <w:sz w:val="24"/>
          <w:szCs w:val="24"/>
          <w:lang w:eastAsia="pl-PL"/>
        </w:rPr>
        <w:br/>
        <w:t xml:space="preserve">&gt; Oferta musi być sporządzona w języku polskim. Każdy dokument składający się na ofertę sporządzony w innym języku niż język polski winien być złożony wraz z tłumaczeniem na język polski, poświadczony przez Wykonawcę.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 xml:space="preserve">IV.6.3) Termin związania ofertą: </w:t>
      </w:r>
      <w:r w:rsidRPr="00D61770">
        <w:rPr>
          <w:rFonts w:ascii="Times New Roman" w:eastAsia="Times New Roman" w:hAnsi="Times New Roman" w:cs="Times New Roman"/>
          <w:sz w:val="24"/>
          <w:szCs w:val="24"/>
          <w:lang w:eastAsia="pl-PL"/>
        </w:rPr>
        <w:t xml:space="preserve">do: okres w dniach: 30 (od ostatecznego terminu składania ofert)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61770">
        <w:rPr>
          <w:rFonts w:ascii="Times New Roman" w:eastAsia="Times New Roman" w:hAnsi="Times New Roman" w:cs="Times New Roman"/>
          <w:sz w:val="24"/>
          <w:szCs w:val="24"/>
          <w:lang w:eastAsia="pl-PL"/>
        </w:rPr>
        <w:t xml:space="preserve"> Nie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61770">
        <w:rPr>
          <w:rFonts w:ascii="Times New Roman" w:eastAsia="Times New Roman" w:hAnsi="Times New Roman" w:cs="Times New Roman"/>
          <w:sz w:val="24"/>
          <w:szCs w:val="24"/>
          <w:lang w:eastAsia="pl-PL"/>
        </w:rPr>
        <w:t xml:space="preserve"> Nie </w:t>
      </w:r>
      <w:r w:rsidRPr="00D61770">
        <w:rPr>
          <w:rFonts w:ascii="Times New Roman" w:eastAsia="Times New Roman" w:hAnsi="Times New Roman" w:cs="Times New Roman"/>
          <w:sz w:val="24"/>
          <w:szCs w:val="24"/>
          <w:lang w:eastAsia="pl-PL"/>
        </w:rPr>
        <w:br/>
      </w:r>
      <w:r w:rsidRPr="00D61770">
        <w:rPr>
          <w:rFonts w:ascii="Times New Roman" w:eastAsia="Times New Roman" w:hAnsi="Times New Roman" w:cs="Times New Roman"/>
          <w:b/>
          <w:bCs/>
          <w:sz w:val="24"/>
          <w:szCs w:val="24"/>
          <w:lang w:eastAsia="pl-PL"/>
        </w:rPr>
        <w:t>IV.6.6) Informacje dodatkowe:</w:t>
      </w:r>
      <w:r w:rsidRPr="00D61770">
        <w:rPr>
          <w:rFonts w:ascii="Times New Roman" w:eastAsia="Times New Roman" w:hAnsi="Times New Roman" w:cs="Times New Roman"/>
          <w:sz w:val="24"/>
          <w:szCs w:val="24"/>
          <w:lang w:eastAsia="pl-PL"/>
        </w:rPr>
        <w:t xml:space="preserve"> </w:t>
      </w:r>
      <w:r w:rsidRPr="00D61770">
        <w:rPr>
          <w:rFonts w:ascii="Times New Roman" w:eastAsia="Times New Roman" w:hAnsi="Times New Roman" w:cs="Times New Roman"/>
          <w:sz w:val="24"/>
          <w:szCs w:val="24"/>
          <w:lang w:eastAsia="pl-PL"/>
        </w:rPr>
        <w:br/>
        <w:t xml:space="preserve">Wszyscy Wykonawcy w terminie 3 dni od dnia zawieszenia na stronie internetowej informacji, o której mowa w art. 86 ust. 5 ustawy </w:t>
      </w:r>
      <w:proofErr w:type="spellStart"/>
      <w:r w:rsidRPr="00D61770">
        <w:rPr>
          <w:rFonts w:ascii="Times New Roman" w:eastAsia="Times New Roman" w:hAnsi="Times New Roman" w:cs="Times New Roman"/>
          <w:sz w:val="24"/>
          <w:szCs w:val="24"/>
          <w:lang w:eastAsia="pl-PL"/>
        </w:rPr>
        <w:t>Pzp</w:t>
      </w:r>
      <w:proofErr w:type="spellEnd"/>
      <w:r w:rsidRPr="00D61770">
        <w:rPr>
          <w:rFonts w:ascii="Times New Roman" w:eastAsia="Times New Roman" w:hAnsi="Times New Roman" w:cs="Times New Roman"/>
          <w:sz w:val="24"/>
          <w:szCs w:val="24"/>
          <w:lang w:eastAsia="pl-PL"/>
        </w:rPr>
        <w:t xml:space="preserve"> przekazują Zamawiającemu Oświadczenie o przynależności lub braku przynależności do tej samej grupy kapitałowej, o której mowa w art. 24 ust. 1 pkt 23 ustawy </w:t>
      </w:r>
      <w:proofErr w:type="spellStart"/>
      <w:r w:rsidRPr="00D61770">
        <w:rPr>
          <w:rFonts w:ascii="Times New Roman" w:eastAsia="Times New Roman" w:hAnsi="Times New Roman" w:cs="Times New Roman"/>
          <w:sz w:val="24"/>
          <w:szCs w:val="24"/>
          <w:lang w:eastAsia="pl-PL"/>
        </w:rPr>
        <w:t>Pzp</w:t>
      </w:r>
      <w:proofErr w:type="spellEnd"/>
      <w:r w:rsidRPr="00D61770">
        <w:rPr>
          <w:rFonts w:ascii="Times New Roman" w:eastAsia="Times New Roman" w:hAnsi="Times New Roman" w:cs="Times New Roman"/>
          <w:sz w:val="24"/>
          <w:szCs w:val="24"/>
          <w:lang w:eastAsia="pl-PL"/>
        </w:rPr>
        <w:t xml:space="preserve">. Wraz ze złożeniem oświadczenia, Wykonawcy mogą przedstawić dowody, że powiązania z innym Wykonawcą nie prowadzą do zakłócenia konkurencji w postępowaniu o udzielenie zamówienia. UWAGA: Złożenie oświadczenia o przynależności lub braku przynależności do tej samej grupy kapitałowej, o której mowa w art. 24 ust. 1 pkt 23 ustawy </w:t>
      </w:r>
      <w:proofErr w:type="spellStart"/>
      <w:r w:rsidRPr="00D61770">
        <w:rPr>
          <w:rFonts w:ascii="Times New Roman" w:eastAsia="Times New Roman" w:hAnsi="Times New Roman" w:cs="Times New Roman"/>
          <w:sz w:val="24"/>
          <w:szCs w:val="24"/>
          <w:lang w:eastAsia="pl-PL"/>
        </w:rPr>
        <w:t>Pzp</w:t>
      </w:r>
      <w:proofErr w:type="spellEnd"/>
      <w:r w:rsidRPr="00D61770">
        <w:rPr>
          <w:rFonts w:ascii="Times New Roman" w:eastAsia="Times New Roman" w:hAnsi="Times New Roman" w:cs="Times New Roman"/>
          <w:sz w:val="24"/>
          <w:szCs w:val="24"/>
          <w:lang w:eastAsia="pl-PL"/>
        </w:rPr>
        <w:t xml:space="preserve">. nie będzie wymagane w przypadku złożenia w postępowaniu tylko jednej oferty. </w:t>
      </w:r>
    </w:p>
    <w:p w:rsidR="00D61770" w:rsidRPr="00D61770" w:rsidRDefault="00D61770" w:rsidP="00D61770">
      <w:pPr>
        <w:spacing w:after="0" w:line="240" w:lineRule="auto"/>
        <w:jc w:val="center"/>
        <w:rPr>
          <w:rFonts w:ascii="Times New Roman" w:eastAsia="Times New Roman" w:hAnsi="Times New Roman" w:cs="Times New Roman"/>
          <w:sz w:val="24"/>
          <w:szCs w:val="24"/>
          <w:lang w:eastAsia="pl-PL"/>
        </w:rPr>
      </w:pPr>
      <w:r w:rsidRPr="00D61770">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D61770" w:rsidRPr="00D61770" w:rsidRDefault="00D61770" w:rsidP="00D61770">
      <w:pPr>
        <w:spacing w:after="0" w:line="240" w:lineRule="auto"/>
        <w:rPr>
          <w:rFonts w:ascii="Times New Roman" w:eastAsia="Times New Roman" w:hAnsi="Times New Roman" w:cs="Times New Roman"/>
          <w:sz w:val="24"/>
          <w:szCs w:val="24"/>
          <w:lang w:eastAsia="pl-PL"/>
        </w:rPr>
      </w:pPr>
    </w:p>
    <w:p w:rsidR="00D61770" w:rsidRPr="00D61770" w:rsidRDefault="00D61770" w:rsidP="00D61770">
      <w:pPr>
        <w:spacing w:after="0" w:line="240" w:lineRule="auto"/>
        <w:rPr>
          <w:rFonts w:ascii="Times New Roman" w:eastAsia="Times New Roman" w:hAnsi="Times New Roman" w:cs="Times New Roman"/>
          <w:sz w:val="24"/>
          <w:szCs w:val="24"/>
          <w:lang w:eastAsia="pl-PL"/>
        </w:rPr>
      </w:pPr>
    </w:p>
    <w:p w:rsidR="00D61770" w:rsidRPr="00D61770" w:rsidRDefault="00D61770" w:rsidP="00D61770">
      <w:pPr>
        <w:spacing w:after="240" w:line="240" w:lineRule="auto"/>
        <w:rPr>
          <w:rFonts w:ascii="Times New Roman" w:eastAsia="Times New Roman" w:hAnsi="Times New Roman" w:cs="Times New Roman"/>
          <w:sz w:val="24"/>
          <w:szCs w:val="24"/>
          <w:lang w:eastAsia="pl-PL"/>
        </w:rPr>
      </w:pPr>
    </w:p>
    <w:p w:rsidR="00D61770" w:rsidRPr="00D61770" w:rsidRDefault="00D61770" w:rsidP="00D6177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61770" w:rsidRPr="00D61770" w:rsidTr="00D61770">
        <w:trPr>
          <w:tblCellSpacing w:w="15" w:type="dxa"/>
        </w:trPr>
        <w:tc>
          <w:tcPr>
            <w:tcW w:w="0" w:type="auto"/>
            <w:vAlign w:val="center"/>
            <w:hideMark/>
          </w:tcPr>
          <w:p w:rsidR="00D61770" w:rsidRPr="00D61770" w:rsidRDefault="00D61770" w:rsidP="00D61770">
            <w:pPr>
              <w:spacing w:after="240" w:line="240" w:lineRule="auto"/>
              <w:rPr>
                <w:rFonts w:ascii="Times New Roman" w:eastAsia="Times New Roman" w:hAnsi="Times New Roman" w:cs="Times New Roman"/>
                <w:sz w:val="24"/>
                <w:szCs w:val="24"/>
                <w:lang w:eastAsia="pl-PL"/>
              </w:rPr>
            </w:pPr>
          </w:p>
        </w:tc>
      </w:tr>
    </w:tbl>
    <w:p w:rsidR="00D61770" w:rsidRPr="00D61770" w:rsidRDefault="00D61770" w:rsidP="00D61770">
      <w:pPr>
        <w:pBdr>
          <w:top w:val="single" w:sz="6" w:space="1" w:color="auto"/>
        </w:pBdr>
        <w:spacing w:after="0" w:line="240" w:lineRule="auto"/>
        <w:jc w:val="center"/>
        <w:rPr>
          <w:rFonts w:ascii="Arial" w:eastAsia="Times New Roman" w:hAnsi="Arial" w:cs="Arial"/>
          <w:vanish/>
          <w:sz w:val="16"/>
          <w:szCs w:val="16"/>
          <w:lang w:eastAsia="pl-PL"/>
        </w:rPr>
      </w:pPr>
      <w:r w:rsidRPr="00D61770">
        <w:rPr>
          <w:rFonts w:ascii="Arial" w:eastAsia="Times New Roman" w:hAnsi="Arial" w:cs="Arial"/>
          <w:vanish/>
          <w:sz w:val="16"/>
          <w:szCs w:val="16"/>
          <w:lang w:eastAsia="pl-PL"/>
        </w:rPr>
        <w:t>Dół formularza</w:t>
      </w:r>
    </w:p>
    <w:p w:rsidR="00D61770" w:rsidRPr="00D61770" w:rsidRDefault="00D61770" w:rsidP="00D61770">
      <w:pPr>
        <w:pBdr>
          <w:bottom w:val="single" w:sz="6" w:space="1" w:color="auto"/>
        </w:pBdr>
        <w:spacing w:after="0" w:line="240" w:lineRule="auto"/>
        <w:jc w:val="center"/>
        <w:rPr>
          <w:rFonts w:ascii="Arial" w:eastAsia="Times New Roman" w:hAnsi="Arial" w:cs="Arial"/>
          <w:vanish/>
          <w:sz w:val="16"/>
          <w:szCs w:val="16"/>
          <w:lang w:eastAsia="pl-PL"/>
        </w:rPr>
      </w:pPr>
      <w:r w:rsidRPr="00D61770">
        <w:rPr>
          <w:rFonts w:ascii="Arial" w:eastAsia="Times New Roman" w:hAnsi="Arial" w:cs="Arial"/>
          <w:vanish/>
          <w:sz w:val="16"/>
          <w:szCs w:val="16"/>
          <w:lang w:eastAsia="pl-PL"/>
        </w:rPr>
        <w:t>Początek formularza</w:t>
      </w:r>
    </w:p>
    <w:p w:rsidR="00D61770" w:rsidRPr="00D61770" w:rsidRDefault="00D61770" w:rsidP="00D61770">
      <w:pPr>
        <w:pBdr>
          <w:top w:val="single" w:sz="6" w:space="1" w:color="auto"/>
        </w:pBdr>
        <w:spacing w:after="0" w:line="240" w:lineRule="auto"/>
        <w:jc w:val="center"/>
        <w:rPr>
          <w:rFonts w:ascii="Arial" w:eastAsia="Times New Roman" w:hAnsi="Arial" w:cs="Arial"/>
          <w:vanish/>
          <w:sz w:val="16"/>
          <w:szCs w:val="16"/>
          <w:lang w:eastAsia="pl-PL"/>
        </w:rPr>
      </w:pPr>
      <w:r w:rsidRPr="00D61770">
        <w:rPr>
          <w:rFonts w:ascii="Arial" w:eastAsia="Times New Roman" w:hAnsi="Arial" w:cs="Arial"/>
          <w:vanish/>
          <w:sz w:val="16"/>
          <w:szCs w:val="16"/>
          <w:lang w:eastAsia="pl-PL"/>
        </w:rPr>
        <w:t>Dół formularza</w:t>
      </w:r>
    </w:p>
    <w:p w:rsidR="0066317F" w:rsidRDefault="0066317F"/>
    <w:sectPr w:rsidR="00663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770"/>
    <w:rsid w:val="0066317F"/>
    <w:rsid w:val="00D617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0E70"/>
  <w15:chartTrackingRefBased/>
  <w15:docId w15:val="{41848F38-7F12-43F0-B5AD-2A4FF039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6177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6177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6177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6177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95497">
      <w:bodyDiv w:val="1"/>
      <w:marLeft w:val="0"/>
      <w:marRight w:val="0"/>
      <w:marTop w:val="0"/>
      <w:marBottom w:val="0"/>
      <w:divBdr>
        <w:top w:val="none" w:sz="0" w:space="0" w:color="auto"/>
        <w:left w:val="none" w:sz="0" w:space="0" w:color="auto"/>
        <w:bottom w:val="none" w:sz="0" w:space="0" w:color="auto"/>
        <w:right w:val="none" w:sz="0" w:space="0" w:color="auto"/>
      </w:divBdr>
      <w:divsChild>
        <w:div w:id="1190412947">
          <w:marLeft w:val="0"/>
          <w:marRight w:val="0"/>
          <w:marTop w:val="0"/>
          <w:marBottom w:val="0"/>
          <w:divBdr>
            <w:top w:val="none" w:sz="0" w:space="0" w:color="auto"/>
            <w:left w:val="none" w:sz="0" w:space="0" w:color="auto"/>
            <w:bottom w:val="none" w:sz="0" w:space="0" w:color="auto"/>
            <w:right w:val="none" w:sz="0" w:space="0" w:color="auto"/>
          </w:divBdr>
          <w:divsChild>
            <w:div w:id="1944221633">
              <w:marLeft w:val="0"/>
              <w:marRight w:val="0"/>
              <w:marTop w:val="0"/>
              <w:marBottom w:val="0"/>
              <w:divBdr>
                <w:top w:val="none" w:sz="0" w:space="0" w:color="auto"/>
                <w:left w:val="none" w:sz="0" w:space="0" w:color="auto"/>
                <w:bottom w:val="none" w:sz="0" w:space="0" w:color="auto"/>
                <w:right w:val="none" w:sz="0" w:space="0" w:color="auto"/>
              </w:divBdr>
              <w:divsChild>
                <w:div w:id="244341608">
                  <w:marLeft w:val="0"/>
                  <w:marRight w:val="0"/>
                  <w:marTop w:val="0"/>
                  <w:marBottom w:val="0"/>
                  <w:divBdr>
                    <w:top w:val="none" w:sz="0" w:space="0" w:color="auto"/>
                    <w:left w:val="none" w:sz="0" w:space="0" w:color="auto"/>
                    <w:bottom w:val="none" w:sz="0" w:space="0" w:color="auto"/>
                    <w:right w:val="none" w:sz="0" w:space="0" w:color="auto"/>
                  </w:divBdr>
                </w:div>
                <w:div w:id="1127965471">
                  <w:marLeft w:val="0"/>
                  <w:marRight w:val="0"/>
                  <w:marTop w:val="0"/>
                  <w:marBottom w:val="0"/>
                  <w:divBdr>
                    <w:top w:val="none" w:sz="0" w:space="0" w:color="auto"/>
                    <w:left w:val="none" w:sz="0" w:space="0" w:color="auto"/>
                    <w:bottom w:val="none" w:sz="0" w:space="0" w:color="auto"/>
                    <w:right w:val="none" w:sz="0" w:space="0" w:color="auto"/>
                  </w:divBdr>
                </w:div>
                <w:div w:id="879511339">
                  <w:marLeft w:val="0"/>
                  <w:marRight w:val="0"/>
                  <w:marTop w:val="0"/>
                  <w:marBottom w:val="0"/>
                  <w:divBdr>
                    <w:top w:val="none" w:sz="0" w:space="0" w:color="auto"/>
                    <w:left w:val="none" w:sz="0" w:space="0" w:color="auto"/>
                    <w:bottom w:val="none" w:sz="0" w:space="0" w:color="auto"/>
                    <w:right w:val="none" w:sz="0" w:space="0" w:color="auto"/>
                  </w:divBdr>
                  <w:divsChild>
                    <w:div w:id="1229458100">
                      <w:marLeft w:val="0"/>
                      <w:marRight w:val="0"/>
                      <w:marTop w:val="0"/>
                      <w:marBottom w:val="0"/>
                      <w:divBdr>
                        <w:top w:val="none" w:sz="0" w:space="0" w:color="auto"/>
                        <w:left w:val="none" w:sz="0" w:space="0" w:color="auto"/>
                        <w:bottom w:val="none" w:sz="0" w:space="0" w:color="auto"/>
                        <w:right w:val="none" w:sz="0" w:space="0" w:color="auto"/>
                      </w:divBdr>
                    </w:div>
                  </w:divsChild>
                </w:div>
                <w:div w:id="553666386">
                  <w:marLeft w:val="0"/>
                  <w:marRight w:val="0"/>
                  <w:marTop w:val="0"/>
                  <w:marBottom w:val="0"/>
                  <w:divBdr>
                    <w:top w:val="none" w:sz="0" w:space="0" w:color="auto"/>
                    <w:left w:val="none" w:sz="0" w:space="0" w:color="auto"/>
                    <w:bottom w:val="none" w:sz="0" w:space="0" w:color="auto"/>
                    <w:right w:val="none" w:sz="0" w:space="0" w:color="auto"/>
                  </w:divBdr>
                  <w:divsChild>
                    <w:div w:id="1443767743">
                      <w:marLeft w:val="0"/>
                      <w:marRight w:val="0"/>
                      <w:marTop w:val="0"/>
                      <w:marBottom w:val="0"/>
                      <w:divBdr>
                        <w:top w:val="none" w:sz="0" w:space="0" w:color="auto"/>
                        <w:left w:val="none" w:sz="0" w:space="0" w:color="auto"/>
                        <w:bottom w:val="none" w:sz="0" w:space="0" w:color="auto"/>
                        <w:right w:val="none" w:sz="0" w:space="0" w:color="auto"/>
                      </w:divBdr>
                    </w:div>
                  </w:divsChild>
                </w:div>
                <w:div w:id="1743135913">
                  <w:marLeft w:val="0"/>
                  <w:marRight w:val="0"/>
                  <w:marTop w:val="0"/>
                  <w:marBottom w:val="0"/>
                  <w:divBdr>
                    <w:top w:val="none" w:sz="0" w:space="0" w:color="auto"/>
                    <w:left w:val="none" w:sz="0" w:space="0" w:color="auto"/>
                    <w:bottom w:val="none" w:sz="0" w:space="0" w:color="auto"/>
                    <w:right w:val="none" w:sz="0" w:space="0" w:color="auto"/>
                  </w:divBdr>
                  <w:divsChild>
                    <w:div w:id="783696656">
                      <w:marLeft w:val="0"/>
                      <w:marRight w:val="0"/>
                      <w:marTop w:val="0"/>
                      <w:marBottom w:val="0"/>
                      <w:divBdr>
                        <w:top w:val="none" w:sz="0" w:space="0" w:color="auto"/>
                        <w:left w:val="none" w:sz="0" w:space="0" w:color="auto"/>
                        <w:bottom w:val="none" w:sz="0" w:space="0" w:color="auto"/>
                        <w:right w:val="none" w:sz="0" w:space="0" w:color="auto"/>
                      </w:divBdr>
                    </w:div>
                    <w:div w:id="1361860073">
                      <w:marLeft w:val="0"/>
                      <w:marRight w:val="0"/>
                      <w:marTop w:val="0"/>
                      <w:marBottom w:val="0"/>
                      <w:divBdr>
                        <w:top w:val="none" w:sz="0" w:space="0" w:color="auto"/>
                        <w:left w:val="none" w:sz="0" w:space="0" w:color="auto"/>
                        <w:bottom w:val="none" w:sz="0" w:space="0" w:color="auto"/>
                        <w:right w:val="none" w:sz="0" w:space="0" w:color="auto"/>
                      </w:divBdr>
                    </w:div>
                    <w:div w:id="1686858532">
                      <w:marLeft w:val="0"/>
                      <w:marRight w:val="0"/>
                      <w:marTop w:val="0"/>
                      <w:marBottom w:val="0"/>
                      <w:divBdr>
                        <w:top w:val="none" w:sz="0" w:space="0" w:color="auto"/>
                        <w:left w:val="none" w:sz="0" w:space="0" w:color="auto"/>
                        <w:bottom w:val="none" w:sz="0" w:space="0" w:color="auto"/>
                        <w:right w:val="none" w:sz="0" w:space="0" w:color="auto"/>
                      </w:divBdr>
                    </w:div>
                    <w:div w:id="2065641261">
                      <w:marLeft w:val="0"/>
                      <w:marRight w:val="0"/>
                      <w:marTop w:val="0"/>
                      <w:marBottom w:val="0"/>
                      <w:divBdr>
                        <w:top w:val="none" w:sz="0" w:space="0" w:color="auto"/>
                        <w:left w:val="none" w:sz="0" w:space="0" w:color="auto"/>
                        <w:bottom w:val="none" w:sz="0" w:space="0" w:color="auto"/>
                        <w:right w:val="none" w:sz="0" w:space="0" w:color="auto"/>
                      </w:divBdr>
                    </w:div>
                  </w:divsChild>
                </w:div>
                <w:div w:id="62025972">
                  <w:marLeft w:val="0"/>
                  <w:marRight w:val="0"/>
                  <w:marTop w:val="0"/>
                  <w:marBottom w:val="0"/>
                  <w:divBdr>
                    <w:top w:val="none" w:sz="0" w:space="0" w:color="auto"/>
                    <w:left w:val="none" w:sz="0" w:space="0" w:color="auto"/>
                    <w:bottom w:val="none" w:sz="0" w:space="0" w:color="auto"/>
                    <w:right w:val="none" w:sz="0" w:space="0" w:color="auto"/>
                  </w:divBdr>
                  <w:divsChild>
                    <w:div w:id="171261227">
                      <w:marLeft w:val="0"/>
                      <w:marRight w:val="0"/>
                      <w:marTop w:val="0"/>
                      <w:marBottom w:val="0"/>
                      <w:divBdr>
                        <w:top w:val="none" w:sz="0" w:space="0" w:color="auto"/>
                        <w:left w:val="none" w:sz="0" w:space="0" w:color="auto"/>
                        <w:bottom w:val="none" w:sz="0" w:space="0" w:color="auto"/>
                        <w:right w:val="none" w:sz="0" w:space="0" w:color="auto"/>
                      </w:divBdr>
                    </w:div>
                    <w:div w:id="991450586">
                      <w:marLeft w:val="0"/>
                      <w:marRight w:val="0"/>
                      <w:marTop w:val="0"/>
                      <w:marBottom w:val="0"/>
                      <w:divBdr>
                        <w:top w:val="none" w:sz="0" w:space="0" w:color="auto"/>
                        <w:left w:val="none" w:sz="0" w:space="0" w:color="auto"/>
                        <w:bottom w:val="none" w:sz="0" w:space="0" w:color="auto"/>
                        <w:right w:val="none" w:sz="0" w:space="0" w:color="auto"/>
                      </w:divBdr>
                    </w:div>
                    <w:div w:id="744107353">
                      <w:marLeft w:val="0"/>
                      <w:marRight w:val="0"/>
                      <w:marTop w:val="0"/>
                      <w:marBottom w:val="0"/>
                      <w:divBdr>
                        <w:top w:val="none" w:sz="0" w:space="0" w:color="auto"/>
                        <w:left w:val="none" w:sz="0" w:space="0" w:color="auto"/>
                        <w:bottom w:val="none" w:sz="0" w:space="0" w:color="auto"/>
                        <w:right w:val="none" w:sz="0" w:space="0" w:color="auto"/>
                      </w:divBdr>
                    </w:div>
                    <w:div w:id="1141843323">
                      <w:marLeft w:val="0"/>
                      <w:marRight w:val="0"/>
                      <w:marTop w:val="0"/>
                      <w:marBottom w:val="0"/>
                      <w:divBdr>
                        <w:top w:val="none" w:sz="0" w:space="0" w:color="auto"/>
                        <w:left w:val="none" w:sz="0" w:space="0" w:color="auto"/>
                        <w:bottom w:val="none" w:sz="0" w:space="0" w:color="auto"/>
                        <w:right w:val="none" w:sz="0" w:space="0" w:color="auto"/>
                      </w:divBdr>
                    </w:div>
                    <w:div w:id="2036805653">
                      <w:marLeft w:val="0"/>
                      <w:marRight w:val="0"/>
                      <w:marTop w:val="0"/>
                      <w:marBottom w:val="0"/>
                      <w:divBdr>
                        <w:top w:val="none" w:sz="0" w:space="0" w:color="auto"/>
                        <w:left w:val="none" w:sz="0" w:space="0" w:color="auto"/>
                        <w:bottom w:val="none" w:sz="0" w:space="0" w:color="auto"/>
                        <w:right w:val="none" w:sz="0" w:space="0" w:color="auto"/>
                      </w:divBdr>
                    </w:div>
                    <w:div w:id="649478005">
                      <w:marLeft w:val="0"/>
                      <w:marRight w:val="0"/>
                      <w:marTop w:val="0"/>
                      <w:marBottom w:val="0"/>
                      <w:divBdr>
                        <w:top w:val="none" w:sz="0" w:space="0" w:color="auto"/>
                        <w:left w:val="none" w:sz="0" w:space="0" w:color="auto"/>
                        <w:bottom w:val="none" w:sz="0" w:space="0" w:color="auto"/>
                        <w:right w:val="none" w:sz="0" w:space="0" w:color="auto"/>
                      </w:divBdr>
                    </w:div>
                    <w:div w:id="187253745">
                      <w:marLeft w:val="0"/>
                      <w:marRight w:val="0"/>
                      <w:marTop w:val="0"/>
                      <w:marBottom w:val="0"/>
                      <w:divBdr>
                        <w:top w:val="none" w:sz="0" w:space="0" w:color="auto"/>
                        <w:left w:val="none" w:sz="0" w:space="0" w:color="auto"/>
                        <w:bottom w:val="none" w:sz="0" w:space="0" w:color="auto"/>
                        <w:right w:val="none" w:sz="0" w:space="0" w:color="auto"/>
                      </w:divBdr>
                    </w:div>
                  </w:divsChild>
                </w:div>
                <w:div w:id="1052576500">
                  <w:marLeft w:val="0"/>
                  <w:marRight w:val="0"/>
                  <w:marTop w:val="0"/>
                  <w:marBottom w:val="0"/>
                  <w:divBdr>
                    <w:top w:val="none" w:sz="0" w:space="0" w:color="auto"/>
                    <w:left w:val="none" w:sz="0" w:space="0" w:color="auto"/>
                    <w:bottom w:val="none" w:sz="0" w:space="0" w:color="auto"/>
                    <w:right w:val="none" w:sz="0" w:space="0" w:color="auto"/>
                  </w:divBdr>
                  <w:divsChild>
                    <w:div w:id="1941138959">
                      <w:marLeft w:val="0"/>
                      <w:marRight w:val="0"/>
                      <w:marTop w:val="0"/>
                      <w:marBottom w:val="0"/>
                      <w:divBdr>
                        <w:top w:val="none" w:sz="0" w:space="0" w:color="auto"/>
                        <w:left w:val="none" w:sz="0" w:space="0" w:color="auto"/>
                        <w:bottom w:val="none" w:sz="0" w:space="0" w:color="auto"/>
                        <w:right w:val="none" w:sz="0" w:space="0" w:color="auto"/>
                      </w:divBdr>
                    </w:div>
                    <w:div w:id="359163726">
                      <w:marLeft w:val="0"/>
                      <w:marRight w:val="0"/>
                      <w:marTop w:val="0"/>
                      <w:marBottom w:val="0"/>
                      <w:divBdr>
                        <w:top w:val="none" w:sz="0" w:space="0" w:color="auto"/>
                        <w:left w:val="none" w:sz="0" w:space="0" w:color="auto"/>
                        <w:bottom w:val="none" w:sz="0" w:space="0" w:color="auto"/>
                        <w:right w:val="none" w:sz="0" w:space="0" w:color="auto"/>
                      </w:divBdr>
                    </w:div>
                  </w:divsChild>
                </w:div>
                <w:div w:id="1562904902">
                  <w:marLeft w:val="0"/>
                  <w:marRight w:val="0"/>
                  <w:marTop w:val="0"/>
                  <w:marBottom w:val="0"/>
                  <w:divBdr>
                    <w:top w:val="none" w:sz="0" w:space="0" w:color="auto"/>
                    <w:left w:val="none" w:sz="0" w:space="0" w:color="auto"/>
                    <w:bottom w:val="none" w:sz="0" w:space="0" w:color="auto"/>
                    <w:right w:val="none" w:sz="0" w:space="0" w:color="auto"/>
                  </w:divBdr>
                  <w:divsChild>
                    <w:div w:id="863860026">
                      <w:marLeft w:val="0"/>
                      <w:marRight w:val="0"/>
                      <w:marTop w:val="0"/>
                      <w:marBottom w:val="0"/>
                      <w:divBdr>
                        <w:top w:val="none" w:sz="0" w:space="0" w:color="auto"/>
                        <w:left w:val="none" w:sz="0" w:space="0" w:color="auto"/>
                        <w:bottom w:val="none" w:sz="0" w:space="0" w:color="auto"/>
                        <w:right w:val="none" w:sz="0" w:space="0" w:color="auto"/>
                      </w:divBdr>
                    </w:div>
                    <w:div w:id="1708994344">
                      <w:marLeft w:val="0"/>
                      <w:marRight w:val="0"/>
                      <w:marTop w:val="0"/>
                      <w:marBottom w:val="0"/>
                      <w:divBdr>
                        <w:top w:val="none" w:sz="0" w:space="0" w:color="auto"/>
                        <w:left w:val="none" w:sz="0" w:space="0" w:color="auto"/>
                        <w:bottom w:val="none" w:sz="0" w:space="0" w:color="auto"/>
                        <w:right w:val="none" w:sz="0" w:space="0" w:color="auto"/>
                      </w:divBdr>
                    </w:div>
                    <w:div w:id="707535002">
                      <w:marLeft w:val="0"/>
                      <w:marRight w:val="0"/>
                      <w:marTop w:val="0"/>
                      <w:marBottom w:val="0"/>
                      <w:divBdr>
                        <w:top w:val="none" w:sz="0" w:space="0" w:color="auto"/>
                        <w:left w:val="none" w:sz="0" w:space="0" w:color="auto"/>
                        <w:bottom w:val="none" w:sz="0" w:space="0" w:color="auto"/>
                        <w:right w:val="none" w:sz="0" w:space="0" w:color="auto"/>
                      </w:divBdr>
                    </w:div>
                    <w:div w:id="1464883212">
                      <w:marLeft w:val="0"/>
                      <w:marRight w:val="0"/>
                      <w:marTop w:val="0"/>
                      <w:marBottom w:val="0"/>
                      <w:divBdr>
                        <w:top w:val="none" w:sz="0" w:space="0" w:color="auto"/>
                        <w:left w:val="none" w:sz="0" w:space="0" w:color="auto"/>
                        <w:bottom w:val="none" w:sz="0" w:space="0" w:color="auto"/>
                        <w:right w:val="none" w:sz="0" w:space="0" w:color="auto"/>
                      </w:divBdr>
                    </w:div>
                    <w:div w:id="2039623779">
                      <w:marLeft w:val="0"/>
                      <w:marRight w:val="0"/>
                      <w:marTop w:val="0"/>
                      <w:marBottom w:val="0"/>
                      <w:divBdr>
                        <w:top w:val="none" w:sz="0" w:space="0" w:color="auto"/>
                        <w:left w:val="none" w:sz="0" w:space="0" w:color="auto"/>
                        <w:bottom w:val="none" w:sz="0" w:space="0" w:color="auto"/>
                        <w:right w:val="none" w:sz="0" w:space="0" w:color="auto"/>
                      </w:divBdr>
                    </w:div>
                  </w:divsChild>
                </w:div>
                <w:div w:id="2111391304">
                  <w:marLeft w:val="0"/>
                  <w:marRight w:val="0"/>
                  <w:marTop w:val="0"/>
                  <w:marBottom w:val="0"/>
                  <w:divBdr>
                    <w:top w:val="none" w:sz="0" w:space="0" w:color="auto"/>
                    <w:left w:val="none" w:sz="0" w:space="0" w:color="auto"/>
                    <w:bottom w:val="none" w:sz="0" w:space="0" w:color="auto"/>
                    <w:right w:val="none" w:sz="0" w:space="0" w:color="auto"/>
                  </w:divBdr>
                  <w:divsChild>
                    <w:div w:id="1507477511">
                      <w:marLeft w:val="0"/>
                      <w:marRight w:val="0"/>
                      <w:marTop w:val="0"/>
                      <w:marBottom w:val="0"/>
                      <w:divBdr>
                        <w:top w:val="none" w:sz="0" w:space="0" w:color="auto"/>
                        <w:left w:val="none" w:sz="0" w:space="0" w:color="auto"/>
                        <w:bottom w:val="none" w:sz="0" w:space="0" w:color="auto"/>
                        <w:right w:val="none" w:sz="0" w:space="0" w:color="auto"/>
                      </w:divBdr>
                    </w:div>
                    <w:div w:id="1687824558">
                      <w:marLeft w:val="0"/>
                      <w:marRight w:val="0"/>
                      <w:marTop w:val="0"/>
                      <w:marBottom w:val="0"/>
                      <w:divBdr>
                        <w:top w:val="none" w:sz="0" w:space="0" w:color="auto"/>
                        <w:left w:val="none" w:sz="0" w:space="0" w:color="auto"/>
                        <w:bottom w:val="none" w:sz="0" w:space="0" w:color="auto"/>
                        <w:right w:val="none" w:sz="0" w:space="0" w:color="auto"/>
                      </w:divBdr>
                    </w:div>
                    <w:div w:id="758872622">
                      <w:marLeft w:val="0"/>
                      <w:marRight w:val="0"/>
                      <w:marTop w:val="0"/>
                      <w:marBottom w:val="0"/>
                      <w:divBdr>
                        <w:top w:val="none" w:sz="0" w:space="0" w:color="auto"/>
                        <w:left w:val="none" w:sz="0" w:space="0" w:color="auto"/>
                        <w:bottom w:val="none" w:sz="0" w:space="0" w:color="auto"/>
                        <w:right w:val="none" w:sz="0" w:space="0" w:color="auto"/>
                      </w:divBdr>
                    </w:div>
                    <w:div w:id="1380200281">
                      <w:marLeft w:val="0"/>
                      <w:marRight w:val="0"/>
                      <w:marTop w:val="0"/>
                      <w:marBottom w:val="0"/>
                      <w:divBdr>
                        <w:top w:val="none" w:sz="0" w:space="0" w:color="auto"/>
                        <w:left w:val="none" w:sz="0" w:space="0" w:color="auto"/>
                        <w:bottom w:val="none" w:sz="0" w:space="0" w:color="auto"/>
                        <w:right w:val="none" w:sz="0" w:space="0" w:color="auto"/>
                      </w:divBdr>
                    </w:div>
                    <w:div w:id="1936739689">
                      <w:marLeft w:val="0"/>
                      <w:marRight w:val="0"/>
                      <w:marTop w:val="0"/>
                      <w:marBottom w:val="0"/>
                      <w:divBdr>
                        <w:top w:val="none" w:sz="0" w:space="0" w:color="auto"/>
                        <w:left w:val="none" w:sz="0" w:space="0" w:color="auto"/>
                        <w:bottom w:val="none" w:sz="0" w:space="0" w:color="auto"/>
                        <w:right w:val="none" w:sz="0" w:space="0" w:color="auto"/>
                      </w:divBdr>
                    </w:div>
                    <w:div w:id="1535653961">
                      <w:marLeft w:val="0"/>
                      <w:marRight w:val="0"/>
                      <w:marTop w:val="0"/>
                      <w:marBottom w:val="0"/>
                      <w:divBdr>
                        <w:top w:val="none" w:sz="0" w:space="0" w:color="auto"/>
                        <w:left w:val="none" w:sz="0" w:space="0" w:color="auto"/>
                        <w:bottom w:val="none" w:sz="0" w:space="0" w:color="auto"/>
                        <w:right w:val="none" w:sz="0" w:space="0" w:color="auto"/>
                      </w:divBdr>
                    </w:div>
                    <w:div w:id="1836191081">
                      <w:marLeft w:val="0"/>
                      <w:marRight w:val="0"/>
                      <w:marTop w:val="0"/>
                      <w:marBottom w:val="0"/>
                      <w:divBdr>
                        <w:top w:val="none" w:sz="0" w:space="0" w:color="auto"/>
                        <w:left w:val="none" w:sz="0" w:space="0" w:color="auto"/>
                        <w:bottom w:val="none" w:sz="0" w:space="0" w:color="auto"/>
                        <w:right w:val="none" w:sz="0" w:space="0" w:color="auto"/>
                      </w:divBdr>
                    </w:div>
                    <w:div w:id="1200707633">
                      <w:marLeft w:val="0"/>
                      <w:marRight w:val="0"/>
                      <w:marTop w:val="0"/>
                      <w:marBottom w:val="0"/>
                      <w:divBdr>
                        <w:top w:val="none" w:sz="0" w:space="0" w:color="auto"/>
                        <w:left w:val="none" w:sz="0" w:space="0" w:color="auto"/>
                        <w:bottom w:val="none" w:sz="0" w:space="0" w:color="auto"/>
                        <w:right w:val="none" w:sz="0" w:space="0" w:color="auto"/>
                      </w:divBdr>
                    </w:div>
                  </w:divsChild>
                </w:div>
                <w:div w:id="15312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3239</Words>
  <Characters>19438</Characters>
  <Application>Microsoft Office Word</Application>
  <DocSecurity>0</DocSecurity>
  <Lines>161</Lines>
  <Paragraphs>45</Paragraphs>
  <ScaleCrop>false</ScaleCrop>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Katarzyna</dc:creator>
  <cp:keywords/>
  <dc:description/>
  <cp:lastModifiedBy>Suchy Katarzyna</cp:lastModifiedBy>
  <cp:revision>1</cp:revision>
  <dcterms:created xsi:type="dcterms:W3CDTF">2019-07-03T12:00:00Z</dcterms:created>
  <dcterms:modified xsi:type="dcterms:W3CDTF">2019-07-03T12:01:00Z</dcterms:modified>
</cp:coreProperties>
</file>