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A7A" w:rsidRDefault="009F4EC4">
      <w:pPr>
        <w:rPr>
          <w:rFonts w:ascii="Trebuchet MS" w:hAnsi="Trebuchet MS" w:cs="Lucida Sans Unicode"/>
          <w:sz w:val="20"/>
          <w:szCs w:val="20"/>
        </w:rPr>
      </w:pPr>
      <w:r w:rsidRPr="00E53D4C">
        <w:rPr>
          <w:rFonts w:ascii="Trebuchet MS" w:hAnsi="Trebuchet MS"/>
        </w:rPr>
        <w:tab/>
      </w:r>
      <w:r w:rsidRPr="00E53D4C">
        <w:rPr>
          <w:rFonts w:ascii="Trebuchet MS" w:hAnsi="Trebuchet MS"/>
        </w:rPr>
        <w:tab/>
      </w:r>
      <w:r w:rsidRPr="00E53D4C">
        <w:rPr>
          <w:rFonts w:ascii="Trebuchet MS" w:hAnsi="Trebuchet MS"/>
        </w:rPr>
        <w:tab/>
      </w:r>
      <w:r w:rsidRPr="00E53D4C">
        <w:rPr>
          <w:rFonts w:ascii="Trebuchet MS" w:hAnsi="Trebuchet MS"/>
        </w:rPr>
        <w:tab/>
      </w:r>
      <w:r w:rsidRPr="00E53D4C">
        <w:rPr>
          <w:rFonts w:ascii="Trebuchet MS" w:hAnsi="Trebuchet MS"/>
        </w:rPr>
        <w:tab/>
      </w:r>
      <w:r w:rsidRPr="00E53D4C">
        <w:rPr>
          <w:rFonts w:ascii="Trebuchet MS" w:hAnsi="Trebuchet MS"/>
        </w:rPr>
        <w:tab/>
      </w:r>
      <w:r w:rsidRPr="00E53D4C">
        <w:rPr>
          <w:rFonts w:ascii="Trebuchet MS" w:hAnsi="Trebuchet MS"/>
        </w:rPr>
        <w:tab/>
      </w:r>
      <w:r w:rsidR="001A2FDD" w:rsidRPr="00E53D4C">
        <w:rPr>
          <w:rFonts w:ascii="Trebuchet MS" w:hAnsi="Trebuchet MS" w:cs="Lucida Sans Unicode"/>
          <w:sz w:val="20"/>
          <w:szCs w:val="20"/>
        </w:rPr>
        <w:tab/>
      </w:r>
      <w:r w:rsidR="00D87490">
        <w:rPr>
          <w:rFonts w:ascii="Trebuchet MS" w:hAnsi="Trebuchet MS" w:cs="Lucida Sans Unicode"/>
          <w:sz w:val="20"/>
          <w:szCs w:val="20"/>
        </w:rPr>
        <w:t xml:space="preserve">        </w:t>
      </w:r>
      <w:r w:rsidR="00F703BD">
        <w:rPr>
          <w:rFonts w:ascii="Trebuchet MS" w:hAnsi="Trebuchet MS" w:cs="Lucida Sans Unicode"/>
          <w:sz w:val="20"/>
          <w:szCs w:val="20"/>
        </w:rPr>
        <w:t>Bielsko-Biała, dn. 13.09</w:t>
      </w:r>
      <w:r w:rsidR="00437051">
        <w:rPr>
          <w:rFonts w:ascii="Trebuchet MS" w:hAnsi="Trebuchet MS" w:cs="Lucida Sans Unicode"/>
          <w:sz w:val="20"/>
          <w:szCs w:val="20"/>
        </w:rPr>
        <w:t xml:space="preserve">.2019 </w:t>
      </w:r>
      <w:r w:rsidRPr="00E53D4C">
        <w:rPr>
          <w:rFonts w:ascii="Trebuchet MS" w:hAnsi="Trebuchet MS" w:cs="Lucida Sans Unicode"/>
          <w:sz w:val="20"/>
          <w:szCs w:val="20"/>
        </w:rPr>
        <w:t>r.</w:t>
      </w:r>
    </w:p>
    <w:p w:rsidR="009F4EC4" w:rsidRDefault="009F4EC4">
      <w:pPr>
        <w:rPr>
          <w:rFonts w:ascii="Trebuchet MS" w:hAnsi="Trebuchet MS" w:cs="Lucida Sans Unicode"/>
          <w:sz w:val="20"/>
          <w:szCs w:val="20"/>
        </w:rPr>
      </w:pPr>
    </w:p>
    <w:p w:rsidR="00D02087" w:rsidRPr="00E53D4C" w:rsidRDefault="00D02087">
      <w:pPr>
        <w:rPr>
          <w:rFonts w:ascii="Trebuchet MS" w:hAnsi="Trebuchet MS" w:cs="Lucida Sans Unicode"/>
          <w:sz w:val="20"/>
          <w:szCs w:val="20"/>
        </w:rPr>
      </w:pPr>
    </w:p>
    <w:p w:rsidR="009F4EC4" w:rsidRPr="00E53D4C" w:rsidRDefault="009F4EC4" w:rsidP="009F4EC4">
      <w:pPr>
        <w:jc w:val="center"/>
        <w:rPr>
          <w:rFonts w:ascii="Trebuchet MS" w:hAnsi="Trebuchet MS" w:cs="Lucida Sans Unicode"/>
          <w:b/>
          <w:szCs w:val="20"/>
        </w:rPr>
      </w:pPr>
      <w:r w:rsidRPr="00E53D4C">
        <w:rPr>
          <w:rFonts w:ascii="Trebuchet MS" w:hAnsi="Trebuchet MS" w:cs="Lucida Sans Unicode"/>
          <w:b/>
          <w:szCs w:val="20"/>
        </w:rPr>
        <w:t>ZMIANA TREŚCI</w:t>
      </w:r>
    </w:p>
    <w:p w:rsidR="009F4EC4" w:rsidRPr="00E53D4C" w:rsidRDefault="009F4EC4" w:rsidP="009F4EC4">
      <w:pPr>
        <w:jc w:val="center"/>
        <w:rPr>
          <w:rFonts w:ascii="Trebuchet MS" w:hAnsi="Trebuchet MS" w:cs="Lucida Sans Unicode"/>
          <w:b/>
          <w:szCs w:val="20"/>
        </w:rPr>
      </w:pPr>
      <w:r w:rsidRPr="00E53D4C">
        <w:rPr>
          <w:rFonts w:ascii="Trebuchet MS" w:hAnsi="Trebuchet MS" w:cs="Lucida Sans Unicode"/>
          <w:b/>
          <w:szCs w:val="20"/>
        </w:rPr>
        <w:t>SPECYFIKACJI ISTOTNYCH WARUNKÓW ZAMÓWIENIA</w:t>
      </w:r>
    </w:p>
    <w:p w:rsidR="009F4EC4" w:rsidRPr="00E53D4C" w:rsidRDefault="009F4EC4">
      <w:pPr>
        <w:rPr>
          <w:rFonts w:ascii="Trebuchet MS" w:hAnsi="Trebuchet MS" w:cs="Lucida Sans Unicode"/>
          <w:sz w:val="20"/>
          <w:szCs w:val="20"/>
        </w:rPr>
      </w:pPr>
    </w:p>
    <w:p w:rsidR="009F4EC4" w:rsidRPr="00437051" w:rsidRDefault="009F4EC4" w:rsidP="00EA4C01">
      <w:pPr>
        <w:spacing w:after="0" w:line="240" w:lineRule="auto"/>
        <w:jc w:val="both"/>
        <w:rPr>
          <w:rFonts w:ascii="Trebuchet MS" w:hAnsi="Trebuchet MS" w:cs="Lucida Sans Unicode"/>
          <w:b/>
          <w:sz w:val="20"/>
        </w:rPr>
      </w:pPr>
      <w:r w:rsidRPr="00E53D4C">
        <w:rPr>
          <w:rFonts w:ascii="Trebuchet MS" w:hAnsi="Trebuchet MS" w:cs="Lucida Sans Unicode"/>
          <w:b/>
          <w:sz w:val="20"/>
        </w:rPr>
        <w:t>Dotyczy:</w:t>
      </w:r>
      <w:r w:rsidRPr="00E53D4C">
        <w:rPr>
          <w:rFonts w:ascii="Trebuchet MS" w:hAnsi="Trebuchet MS" w:cs="Lucida Sans Unicode"/>
          <w:sz w:val="20"/>
        </w:rPr>
        <w:t xml:space="preserve"> postępowania </w:t>
      </w:r>
      <w:r w:rsidR="00F703BD">
        <w:rPr>
          <w:rFonts w:ascii="Trebuchet MS" w:hAnsi="Trebuchet MS" w:cs="Lucida Sans Unicode"/>
          <w:sz w:val="20"/>
        </w:rPr>
        <w:t>nr MOPS.DA-PSU.3211.12</w:t>
      </w:r>
      <w:r w:rsidR="00437051">
        <w:rPr>
          <w:rFonts w:ascii="Trebuchet MS" w:hAnsi="Trebuchet MS" w:cs="Lucida Sans Unicode"/>
          <w:sz w:val="20"/>
        </w:rPr>
        <w:t>.2019</w:t>
      </w:r>
      <w:r w:rsidR="00E53D4C" w:rsidRPr="00E53D4C">
        <w:rPr>
          <w:rFonts w:ascii="Trebuchet MS" w:hAnsi="Trebuchet MS" w:cs="Lucida Sans Unicode"/>
          <w:sz w:val="20"/>
        </w:rPr>
        <w:t xml:space="preserve"> </w:t>
      </w:r>
      <w:r w:rsidR="001A2FDD" w:rsidRPr="00E53D4C">
        <w:rPr>
          <w:rFonts w:ascii="Trebuchet MS" w:hAnsi="Trebuchet MS" w:cs="Lucida Sans Unicode"/>
          <w:sz w:val="20"/>
        </w:rPr>
        <w:t>na</w:t>
      </w:r>
      <w:r w:rsidR="00437051">
        <w:rPr>
          <w:rFonts w:ascii="Trebuchet MS" w:hAnsi="Trebuchet MS" w:cs="Lucida Sans Unicode"/>
          <w:sz w:val="20"/>
        </w:rPr>
        <w:t xml:space="preserve"> </w:t>
      </w:r>
      <w:r w:rsidR="00F703BD">
        <w:rPr>
          <w:rFonts w:ascii="Trebuchet MS" w:hAnsi="Trebuchet MS" w:cs="Lucida Sans Unicode"/>
          <w:b/>
          <w:sz w:val="20"/>
        </w:rPr>
        <w:t>wymianę kanalizacji zewnętrznej przy budynku</w:t>
      </w:r>
      <w:r w:rsidR="001A2FDD" w:rsidRPr="00437051">
        <w:rPr>
          <w:rFonts w:ascii="Trebuchet MS" w:hAnsi="Trebuchet MS" w:cs="Lucida Sans Unicode"/>
          <w:b/>
          <w:sz w:val="20"/>
        </w:rPr>
        <w:t xml:space="preserve"> Miejskiego Ośrodka Pomocy Społecznej w Bielsku-Białej</w:t>
      </w:r>
      <w:r w:rsidR="00E53D4C" w:rsidRPr="00437051">
        <w:rPr>
          <w:rFonts w:ascii="Trebuchet MS" w:hAnsi="Trebuchet MS" w:cs="Lucida Sans Unicode"/>
          <w:b/>
          <w:sz w:val="20"/>
        </w:rPr>
        <w:t>.</w:t>
      </w:r>
    </w:p>
    <w:p w:rsidR="00E53D4C" w:rsidRPr="00E53D4C" w:rsidRDefault="00E53D4C" w:rsidP="00EA4C01">
      <w:pPr>
        <w:spacing w:after="0" w:line="240" w:lineRule="auto"/>
        <w:jc w:val="both"/>
        <w:rPr>
          <w:rFonts w:ascii="Trebuchet MS" w:hAnsi="Trebuchet MS" w:cs="Lucida Sans Unicode"/>
          <w:sz w:val="20"/>
        </w:rPr>
      </w:pPr>
    </w:p>
    <w:p w:rsidR="00F703BD" w:rsidRDefault="00F703BD" w:rsidP="00EA4C01">
      <w:pPr>
        <w:spacing w:after="0" w:line="240" w:lineRule="auto"/>
        <w:jc w:val="both"/>
        <w:rPr>
          <w:rFonts w:ascii="Trebuchet MS" w:hAnsi="Trebuchet MS" w:cs="Lucida Sans Unicode"/>
          <w:sz w:val="20"/>
        </w:rPr>
      </w:pPr>
    </w:p>
    <w:p w:rsidR="009F4EC4" w:rsidRDefault="009F4EC4" w:rsidP="00EA4C01">
      <w:pPr>
        <w:spacing w:after="0" w:line="240" w:lineRule="auto"/>
        <w:jc w:val="both"/>
        <w:rPr>
          <w:rFonts w:ascii="Trebuchet MS" w:hAnsi="Trebuchet MS" w:cs="Lucida Sans Unicode"/>
          <w:sz w:val="20"/>
        </w:rPr>
      </w:pPr>
      <w:bookmarkStart w:id="0" w:name="_GoBack"/>
      <w:bookmarkEnd w:id="0"/>
      <w:r w:rsidRPr="00E53D4C">
        <w:rPr>
          <w:rFonts w:ascii="Trebuchet MS" w:hAnsi="Trebuchet MS" w:cs="Lucida Sans Unicode"/>
          <w:sz w:val="20"/>
        </w:rPr>
        <w:t xml:space="preserve">Na podstawie art. 38 ust. 4 </w:t>
      </w:r>
      <w:r w:rsidR="00EA4C01" w:rsidRPr="00E53D4C">
        <w:rPr>
          <w:rFonts w:ascii="Trebuchet MS" w:hAnsi="Trebuchet MS" w:cs="Lucida Sans Unicode"/>
          <w:sz w:val="20"/>
        </w:rPr>
        <w:t>ustawy z dnia 29 stycznia 2004 r</w:t>
      </w:r>
      <w:r w:rsidRPr="00E53D4C">
        <w:rPr>
          <w:rFonts w:ascii="Trebuchet MS" w:hAnsi="Trebuchet MS" w:cs="Lucida Sans Unicode"/>
          <w:sz w:val="20"/>
        </w:rPr>
        <w:t xml:space="preserve">. Prawo zamówień publicznych </w:t>
      </w:r>
      <w:r w:rsidR="00437051">
        <w:rPr>
          <w:rFonts w:ascii="Trebuchet MS" w:hAnsi="Trebuchet MS" w:cs="Lucida Sans Unicode"/>
          <w:sz w:val="20"/>
        </w:rPr>
        <w:br/>
        <w:t xml:space="preserve">(Dz. U. z 2018 </w:t>
      </w:r>
      <w:r w:rsidRPr="00E53D4C">
        <w:rPr>
          <w:rFonts w:ascii="Trebuchet MS" w:hAnsi="Trebuchet MS" w:cs="Lucida Sans Unicode"/>
          <w:sz w:val="20"/>
        </w:rPr>
        <w:t>r., poz.</w:t>
      </w:r>
      <w:r w:rsidR="00437051">
        <w:rPr>
          <w:rFonts w:ascii="Trebuchet MS" w:hAnsi="Trebuchet MS" w:cs="Lucida Sans Unicode"/>
          <w:sz w:val="20"/>
        </w:rPr>
        <w:t xml:space="preserve"> 1986</w:t>
      </w:r>
      <w:r w:rsidR="00EA4C01" w:rsidRPr="00E53D4C">
        <w:rPr>
          <w:rFonts w:ascii="Trebuchet MS" w:hAnsi="Trebuchet MS" w:cs="Lucida Sans Unicode"/>
          <w:sz w:val="20"/>
        </w:rPr>
        <w:t xml:space="preserve"> z </w:t>
      </w:r>
      <w:proofErr w:type="spellStart"/>
      <w:r w:rsidR="00EA4C01" w:rsidRPr="00E53D4C">
        <w:rPr>
          <w:rFonts w:ascii="Trebuchet MS" w:hAnsi="Trebuchet MS" w:cs="Lucida Sans Unicode"/>
          <w:sz w:val="20"/>
        </w:rPr>
        <w:t>późn</w:t>
      </w:r>
      <w:proofErr w:type="spellEnd"/>
      <w:r w:rsidR="00EA4C01" w:rsidRPr="00E53D4C">
        <w:rPr>
          <w:rFonts w:ascii="Trebuchet MS" w:hAnsi="Trebuchet MS" w:cs="Lucida Sans Unicode"/>
          <w:sz w:val="20"/>
        </w:rPr>
        <w:t>. z</w:t>
      </w:r>
      <w:r w:rsidRPr="00E53D4C">
        <w:rPr>
          <w:rFonts w:ascii="Trebuchet MS" w:hAnsi="Trebuchet MS" w:cs="Lucida Sans Unicode"/>
          <w:sz w:val="20"/>
        </w:rPr>
        <w:t>m.) Zamawiający dokonuje zmiany treści Specyfikacji Istotnych Warunków Zamówienia.</w:t>
      </w:r>
    </w:p>
    <w:p w:rsidR="00E53D4C" w:rsidRPr="00E53D4C" w:rsidRDefault="00E53D4C" w:rsidP="00EA4C01">
      <w:pPr>
        <w:spacing w:after="0" w:line="240" w:lineRule="auto"/>
        <w:jc w:val="both"/>
        <w:rPr>
          <w:rFonts w:ascii="Trebuchet MS" w:hAnsi="Trebuchet MS" w:cs="Lucida Sans Unicode"/>
          <w:sz w:val="20"/>
        </w:rPr>
      </w:pPr>
    </w:p>
    <w:p w:rsidR="009F4EC4" w:rsidRPr="00E53D4C" w:rsidRDefault="009F4EC4" w:rsidP="00EA4C01">
      <w:pPr>
        <w:spacing w:after="0" w:line="240" w:lineRule="auto"/>
        <w:jc w:val="both"/>
        <w:rPr>
          <w:rFonts w:ascii="Trebuchet MS" w:hAnsi="Trebuchet MS" w:cs="Lucida Sans Unicode"/>
          <w:sz w:val="20"/>
        </w:rPr>
      </w:pPr>
    </w:p>
    <w:p w:rsidR="009F4EC4" w:rsidRPr="00D02087" w:rsidRDefault="009F4EC4" w:rsidP="00EA4C01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rebuchet MS" w:hAnsi="Trebuchet MS" w:cs="Lucida Sans Unicode"/>
          <w:sz w:val="20"/>
        </w:rPr>
      </w:pPr>
      <w:r w:rsidRPr="00D02087">
        <w:rPr>
          <w:rFonts w:ascii="Trebuchet MS" w:hAnsi="Trebuchet MS" w:cs="Lucida Sans Unicode"/>
          <w:sz w:val="20"/>
        </w:rPr>
        <w:t>Zamawiający zmienia treść Specyfikacji Istotnych Warunków Zamówienia poprzez zmianę następujących zapisów:</w:t>
      </w:r>
    </w:p>
    <w:p w:rsidR="00A15F80" w:rsidRPr="00E53D4C" w:rsidRDefault="00A15F80" w:rsidP="00E53D4C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104FFE" w:rsidRPr="00437051" w:rsidRDefault="00104FFE" w:rsidP="00E53D4C">
      <w:pPr>
        <w:pStyle w:val="Bezodstpw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Trebuchet MS" w:hAnsi="Trebuchet MS" w:cs="Arial"/>
          <w:b/>
          <w:sz w:val="20"/>
          <w:szCs w:val="20"/>
        </w:rPr>
      </w:pPr>
      <w:r w:rsidRPr="00437051">
        <w:rPr>
          <w:rFonts w:ascii="Trebuchet MS" w:hAnsi="Trebuchet MS" w:cs="Arial"/>
          <w:b/>
          <w:sz w:val="20"/>
          <w:szCs w:val="20"/>
        </w:rPr>
        <w:t xml:space="preserve">Zamawiający zmienia zapis SIWZ w </w:t>
      </w:r>
      <w:r w:rsidR="00F703BD">
        <w:rPr>
          <w:rFonts w:ascii="Trebuchet MS" w:hAnsi="Trebuchet MS" w:cs="Arial"/>
          <w:b/>
          <w:sz w:val="20"/>
          <w:szCs w:val="20"/>
        </w:rPr>
        <w:t>Części III pkt 1.2.8.</w:t>
      </w:r>
      <w:r w:rsidRPr="00437051">
        <w:rPr>
          <w:rFonts w:ascii="Trebuchet MS" w:hAnsi="Trebuchet MS" w:cs="Arial"/>
          <w:b/>
          <w:sz w:val="20"/>
          <w:szCs w:val="20"/>
        </w:rPr>
        <w:t xml:space="preserve"> w następujący sposób:</w:t>
      </w:r>
    </w:p>
    <w:p w:rsidR="00437051" w:rsidRDefault="00104FFE" w:rsidP="00437051">
      <w:pPr>
        <w:spacing w:after="0"/>
        <w:ind w:left="708"/>
        <w:jc w:val="both"/>
        <w:rPr>
          <w:rFonts w:ascii="Trebuchet MS" w:eastAsia="Times New Roman" w:hAnsi="Trebuchet MS" w:cs="Times New Roman"/>
          <w:sz w:val="20"/>
          <w:szCs w:val="24"/>
          <w:lang w:eastAsia="pl-PL"/>
        </w:rPr>
      </w:pPr>
      <w:r w:rsidRPr="00AD3C05">
        <w:rPr>
          <w:rFonts w:ascii="Trebuchet MS" w:hAnsi="Trebuchet MS" w:cs="Arial"/>
          <w:b/>
          <w:sz w:val="20"/>
          <w:szCs w:val="20"/>
        </w:rPr>
        <w:t>Jest:</w:t>
      </w:r>
      <w:r w:rsidR="00437051" w:rsidRPr="00437051">
        <w:rPr>
          <w:rFonts w:ascii="Trebuchet MS" w:eastAsia="Times New Roman" w:hAnsi="Trebuchet MS" w:cs="Times New Roman"/>
          <w:sz w:val="20"/>
          <w:szCs w:val="24"/>
          <w:lang w:eastAsia="pl-PL"/>
        </w:rPr>
        <w:t xml:space="preserve"> </w:t>
      </w:r>
      <w:r w:rsidR="00F703BD">
        <w:rPr>
          <w:rFonts w:ascii="Trebuchet MS" w:eastAsia="Times New Roman" w:hAnsi="Trebuchet MS" w:cs="Times New Roman"/>
          <w:sz w:val="20"/>
          <w:szCs w:val="24"/>
          <w:lang w:eastAsia="pl-PL"/>
        </w:rPr>
        <w:t xml:space="preserve">wykonanie podsypki i </w:t>
      </w:r>
      <w:proofErr w:type="spellStart"/>
      <w:r w:rsidR="00F703BD">
        <w:rPr>
          <w:rFonts w:ascii="Trebuchet MS" w:eastAsia="Times New Roman" w:hAnsi="Trebuchet MS" w:cs="Times New Roman"/>
          <w:sz w:val="20"/>
          <w:szCs w:val="24"/>
          <w:lang w:eastAsia="pl-PL"/>
        </w:rPr>
        <w:t>obsypki</w:t>
      </w:r>
      <w:proofErr w:type="spellEnd"/>
      <w:r w:rsidR="00F703BD">
        <w:rPr>
          <w:rFonts w:ascii="Trebuchet MS" w:eastAsia="Times New Roman" w:hAnsi="Trebuchet MS" w:cs="Times New Roman"/>
          <w:sz w:val="20"/>
          <w:szCs w:val="24"/>
          <w:lang w:eastAsia="pl-PL"/>
        </w:rPr>
        <w:t xml:space="preserve"> piaskiem przewodów wodociągowych i kanalizacyjnych</w:t>
      </w:r>
    </w:p>
    <w:p w:rsidR="00437051" w:rsidRDefault="00104FFE" w:rsidP="00437051">
      <w:pPr>
        <w:spacing w:after="0"/>
        <w:ind w:left="705"/>
        <w:jc w:val="both"/>
        <w:rPr>
          <w:rFonts w:ascii="Trebuchet MS" w:eastAsia="Times New Roman" w:hAnsi="Trebuchet MS" w:cs="Times New Roman"/>
          <w:sz w:val="20"/>
          <w:szCs w:val="24"/>
          <w:lang w:eastAsia="pl-PL"/>
        </w:rPr>
      </w:pPr>
      <w:r w:rsidRPr="00AD3C05">
        <w:rPr>
          <w:rFonts w:ascii="Arial" w:hAnsi="Arial" w:cs="Arial"/>
          <w:b/>
          <w:sz w:val="20"/>
          <w:szCs w:val="20"/>
        </w:rPr>
        <w:t>Ma być:</w:t>
      </w:r>
      <w:r>
        <w:rPr>
          <w:rFonts w:ascii="Arial" w:hAnsi="Arial" w:cs="Arial"/>
          <w:sz w:val="20"/>
          <w:szCs w:val="20"/>
        </w:rPr>
        <w:t xml:space="preserve"> </w:t>
      </w:r>
      <w:r w:rsidR="00F703BD">
        <w:rPr>
          <w:rFonts w:ascii="Trebuchet MS" w:eastAsia="Times New Roman" w:hAnsi="Trebuchet MS" w:cs="Times New Roman"/>
          <w:sz w:val="20"/>
          <w:szCs w:val="24"/>
          <w:lang w:eastAsia="pl-PL"/>
        </w:rPr>
        <w:t xml:space="preserve">wykonanie podsypki i </w:t>
      </w:r>
      <w:proofErr w:type="spellStart"/>
      <w:r w:rsidR="00F703BD">
        <w:rPr>
          <w:rFonts w:ascii="Trebuchet MS" w:eastAsia="Times New Roman" w:hAnsi="Trebuchet MS" w:cs="Times New Roman"/>
          <w:sz w:val="20"/>
          <w:szCs w:val="24"/>
          <w:lang w:eastAsia="pl-PL"/>
        </w:rPr>
        <w:t>obsypki</w:t>
      </w:r>
      <w:proofErr w:type="spellEnd"/>
      <w:r w:rsidR="00F703BD">
        <w:rPr>
          <w:rFonts w:ascii="Trebuchet MS" w:eastAsia="Times New Roman" w:hAnsi="Trebuchet MS" w:cs="Times New Roman"/>
          <w:sz w:val="20"/>
          <w:szCs w:val="24"/>
          <w:lang w:eastAsia="pl-PL"/>
        </w:rPr>
        <w:t xml:space="preserve"> pia</w:t>
      </w:r>
      <w:r w:rsidR="00F703BD">
        <w:rPr>
          <w:rFonts w:ascii="Trebuchet MS" w:eastAsia="Times New Roman" w:hAnsi="Trebuchet MS" w:cs="Times New Roman"/>
          <w:sz w:val="20"/>
          <w:szCs w:val="24"/>
          <w:lang w:eastAsia="pl-PL"/>
        </w:rPr>
        <w:t xml:space="preserve">skiem przewodów </w:t>
      </w:r>
      <w:r w:rsidR="00F703BD">
        <w:rPr>
          <w:rFonts w:ascii="Trebuchet MS" w:eastAsia="Times New Roman" w:hAnsi="Trebuchet MS" w:cs="Times New Roman"/>
          <w:sz w:val="20"/>
          <w:szCs w:val="24"/>
          <w:lang w:eastAsia="pl-PL"/>
        </w:rPr>
        <w:t>kanalizacyjnych</w:t>
      </w:r>
      <w:r w:rsidR="00F703BD">
        <w:rPr>
          <w:rFonts w:ascii="Trebuchet MS" w:eastAsia="Times New Roman" w:hAnsi="Trebuchet MS" w:cs="Times New Roman"/>
          <w:sz w:val="20"/>
          <w:szCs w:val="24"/>
          <w:lang w:eastAsia="pl-PL"/>
        </w:rPr>
        <w:t>.</w:t>
      </w:r>
    </w:p>
    <w:p w:rsidR="00D87490" w:rsidRDefault="00D87490" w:rsidP="00437051">
      <w:pPr>
        <w:spacing w:after="0"/>
        <w:jc w:val="both"/>
        <w:rPr>
          <w:rFonts w:ascii="Trebuchet MS" w:eastAsia="Times New Roman" w:hAnsi="Trebuchet MS" w:cs="Times New Roman"/>
          <w:b/>
          <w:sz w:val="20"/>
          <w:szCs w:val="24"/>
          <w:lang w:eastAsia="pl-PL"/>
        </w:rPr>
      </w:pPr>
    </w:p>
    <w:p w:rsidR="00BB26E1" w:rsidRPr="00E53D4C" w:rsidRDefault="00BB26E1" w:rsidP="00A15F80">
      <w:pPr>
        <w:spacing w:after="0" w:line="24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A15F80" w:rsidRPr="00D02087" w:rsidRDefault="00D02087" w:rsidP="00A15F8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D02087">
        <w:rPr>
          <w:rFonts w:ascii="Trebuchet MS" w:hAnsi="Trebuchet MS" w:cs="Lucida Sans Unicode"/>
          <w:sz w:val="20"/>
          <w:szCs w:val="20"/>
        </w:rPr>
        <w:t xml:space="preserve">Powyższe zapisy stanowią tylko modyfikację zapisów Specyfikacji </w:t>
      </w:r>
      <w:r>
        <w:rPr>
          <w:rFonts w:ascii="Trebuchet MS" w:hAnsi="Trebuchet MS" w:cs="Lucida Sans Unicode"/>
          <w:sz w:val="20"/>
          <w:szCs w:val="20"/>
        </w:rPr>
        <w:t>I</w:t>
      </w:r>
      <w:r w:rsidRPr="00D02087">
        <w:rPr>
          <w:rFonts w:ascii="Trebuchet MS" w:hAnsi="Trebuchet MS" w:cs="Lucida Sans Unicode"/>
          <w:sz w:val="20"/>
          <w:szCs w:val="20"/>
        </w:rPr>
        <w:t>stotnych</w:t>
      </w:r>
      <w:r>
        <w:rPr>
          <w:rFonts w:ascii="Trebuchet MS" w:hAnsi="Trebuchet MS" w:cs="Lucida Sans Unicode"/>
          <w:sz w:val="20"/>
          <w:szCs w:val="20"/>
        </w:rPr>
        <w:t xml:space="preserve"> Warunków Z</w:t>
      </w:r>
      <w:r w:rsidRPr="00D02087">
        <w:rPr>
          <w:rFonts w:ascii="Trebuchet MS" w:hAnsi="Trebuchet MS" w:cs="Lucida Sans Unicode"/>
          <w:sz w:val="20"/>
          <w:szCs w:val="20"/>
        </w:rPr>
        <w:t>amówienia</w:t>
      </w:r>
      <w:r>
        <w:rPr>
          <w:rFonts w:ascii="Trebuchet MS" w:hAnsi="Trebuchet MS" w:cs="Lucida Sans Unicode"/>
          <w:sz w:val="20"/>
          <w:szCs w:val="20"/>
        </w:rPr>
        <w:t>, w związku z tym Zamawiający nie dokonuje zmiany terminu składania i otwarcia ofert.</w:t>
      </w:r>
    </w:p>
    <w:p w:rsidR="009F4EC4" w:rsidRPr="00E53D4C" w:rsidRDefault="009F4EC4" w:rsidP="00BB26E1">
      <w:pPr>
        <w:pStyle w:val="Akapitzlist"/>
        <w:spacing w:after="0" w:line="240" w:lineRule="auto"/>
        <w:ind w:left="1080"/>
        <w:jc w:val="both"/>
        <w:rPr>
          <w:rFonts w:ascii="Trebuchet MS" w:hAnsi="Trebuchet MS" w:cs="Lucida Sans Unicode"/>
          <w:i/>
          <w:sz w:val="20"/>
          <w:szCs w:val="20"/>
        </w:rPr>
      </w:pPr>
    </w:p>
    <w:p w:rsidR="009F4EC4" w:rsidRPr="00E53D4C" w:rsidRDefault="009F4EC4" w:rsidP="009F4EC4">
      <w:pPr>
        <w:pStyle w:val="Akapitzlist"/>
        <w:jc w:val="both"/>
        <w:rPr>
          <w:rFonts w:ascii="Trebuchet MS" w:hAnsi="Trebuchet MS" w:cs="Lucida Sans Unicode"/>
          <w:sz w:val="20"/>
        </w:rPr>
      </w:pPr>
    </w:p>
    <w:p w:rsidR="009F4EC4" w:rsidRPr="00E53D4C" w:rsidRDefault="009F4EC4">
      <w:pPr>
        <w:rPr>
          <w:rFonts w:ascii="Trebuchet MS" w:hAnsi="Trebuchet MS" w:cs="Lucida Sans Unicode"/>
          <w:sz w:val="20"/>
        </w:rPr>
      </w:pPr>
    </w:p>
    <w:p w:rsidR="009F4EC4" w:rsidRPr="00E53D4C" w:rsidRDefault="009F4EC4">
      <w:pPr>
        <w:rPr>
          <w:rFonts w:ascii="Trebuchet MS" w:hAnsi="Trebuchet MS" w:cs="Lucida Sans Unicode"/>
          <w:sz w:val="20"/>
        </w:rPr>
      </w:pPr>
    </w:p>
    <w:sectPr w:rsidR="009F4EC4" w:rsidRPr="00E53D4C" w:rsidSect="00A75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" w15:restartNumberingAfterBreak="0">
    <w:nsid w:val="045853FC"/>
    <w:multiLevelType w:val="hybridMultilevel"/>
    <w:tmpl w:val="2116CE44"/>
    <w:lvl w:ilvl="0" w:tplc="F21E00A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976A1"/>
    <w:multiLevelType w:val="hybridMultilevel"/>
    <w:tmpl w:val="A8FAF182"/>
    <w:lvl w:ilvl="0" w:tplc="923A4CF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4" w15:restartNumberingAfterBreak="0">
    <w:nsid w:val="16450B5E"/>
    <w:multiLevelType w:val="hybridMultilevel"/>
    <w:tmpl w:val="81202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7294F"/>
    <w:multiLevelType w:val="hybridMultilevel"/>
    <w:tmpl w:val="452C1DD6"/>
    <w:lvl w:ilvl="0" w:tplc="FDA098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21D89"/>
    <w:multiLevelType w:val="hybridMultilevel"/>
    <w:tmpl w:val="A75AB2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E2BA7"/>
    <w:multiLevelType w:val="hybridMultilevel"/>
    <w:tmpl w:val="59FC9D8A"/>
    <w:lvl w:ilvl="0" w:tplc="94CCD582">
      <w:start w:val="1"/>
      <w:numFmt w:val="decimal"/>
      <w:lvlText w:val="%1)"/>
      <w:lvlJc w:val="left"/>
      <w:pPr>
        <w:ind w:left="1211" w:hanging="360"/>
      </w:pPr>
      <w:rPr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DDA43B1"/>
    <w:multiLevelType w:val="hybridMultilevel"/>
    <w:tmpl w:val="9DC62228"/>
    <w:lvl w:ilvl="0" w:tplc="4FD299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21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6BE1E44"/>
    <w:multiLevelType w:val="hybridMultilevel"/>
    <w:tmpl w:val="99C6E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C4F5C"/>
    <w:multiLevelType w:val="hybridMultilevel"/>
    <w:tmpl w:val="7452FF9C"/>
    <w:lvl w:ilvl="0" w:tplc="1D407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24FFB"/>
    <w:multiLevelType w:val="hybridMultilevel"/>
    <w:tmpl w:val="4A5AE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B2D61"/>
    <w:multiLevelType w:val="multilevel"/>
    <w:tmpl w:val="F78C6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EC106F1"/>
    <w:multiLevelType w:val="hybridMultilevel"/>
    <w:tmpl w:val="B3983BA8"/>
    <w:lvl w:ilvl="0" w:tplc="5A90CF0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12"/>
  </w:num>
  <w:num w:numId="8">
    <w:abstractNumId w:val="14"/>
  </w:num>
  <w:num w:numId="9">
    <w:abstractNumId w:val="8"/>
  </w:num>
  <w:num w:numId="10">
    <w:abstractNumId w:val="11"/>
  </w:num>
  <w:num w:numId="11">
    <w:abstractNumId w:val="7"/>
  </w:num>
  <w:num w:numId="12">
    <w:abstractNumId w:val="0"/>
  </w:num>
  <w:num w:numId="13">
    <w:abstractNumId w:val="3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C4"/>
    <w:rsid w:val="00021E8B"/>
    <w:rsid w:val="00104FFE"/>
    <w:rsid w:val="001A2FDD"/>
    <w:rsid w:val="00207EBA"/>
    <w:rsid w:val="00211AAB"/>
    <w:rsid w:val="002A490C"/>
    <w:rsid w:val="00437051"/>
    <w:rsid w:val="008575BB"/>
    <w:rsid w:val="0097409E"/>
    <w:rsid w:val="009F4EC4"/>
    <w:rsid w:val="00A15F80"/>
    <w:rsid w:val="00A751E7"/>
    <w:rsid w:val="00A84A7A"/>
    <w:rsid w:val="00AA52BD"/>
    <w:rsid w:val="00AD3C05"/>
    <w:rsid w:val="00AF6A07"/>
    <w:rsid w:val="00B86E43"/>
    <w:rsid w:val="00BB26E1"/>
    <w:rsid w:val="00CF1AC3"/>
    <w:rsid w:val="00D02087"/>
    <w:rsid w:val="00D87490"/>
    <w:rsid w:val="00E53D4C"/>
    <w:rsid w:val="00EA4C01"/>
    <w:rsid w:val="00F70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2561"/>
  <w15:docId w15:val="{16D36DF7-85F1-401A-ACC0-D2F42B35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4EC4"/>
    <w:pPr>
      <w:ind w:left="720"/>
      <w:contextualSpacing/>
    </w:pPr>
  </w:style>
  <w:style w:type="paragraph" w:styleId="Stopka">
    <w:name w:val="footer"/>
    <w:basedOn w:val="Normalny"/>
    <w:link w:val="StopkaZnak"/>
    <w:rsid w:val="001A2F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1A2FDD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99"/>
    <w:qFormat/>
    <w:rsid w:val="001A2FD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1A2FD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104FF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04FFE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437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E5673-DA54-44DC-A640-25B2C038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2</cp:revision>
  <cp:lastPrinted>2019-07-05T07:30:00Z</cp:lastPrinted>
  <dcterms:created xsi:type="dcterms:W3CDTF">2019-09-13T07:22:00Z</dcterms:created>
  <dcterms:modified xsi:type="dcterms:W3CDTF">2019-09-13T07:22:00Z</dcterms:modified>
</cp:coreProperties>
</file>