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F30AC8" w:rsidRDefault="00A81017" w:rsidP="00F30AC8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AA1367">
        <w:rPr>
          <w:rFonts w:ascii="Trebuchet MS" w:hAnsi="Trebuchet MS"/>
          <w:sz w:val="20"/>
        </w:rPr>
        <w:t>e przetargu nieograniczonego na</w:t>
      </w:r>
      <w:r w:rsidR="00F30AC8">
        <w:rPr>
          <w:rFonts w:ascii="Trebuchet MS" w:hAnsi="Trebuchet MS"/>
          <w:sz w:val="20"/>
        </w:rPr>
        <w:t xml:space="preserve"> </w:t>
      </w:r>
      <w:r w:rsidR="00AF29CD">
        <w:rPr>
          <w:rFonts w:ascii="Trebuchet MS" w:hAnsi="Trebuchet MS"/>
          <w:b/>
          <w:sz w:val="20"/>
        </w:rPr>
        <w:t>Zakup wraz z dostawą materiałów biurowych dla Miejskiego Ośrodka Pomocy Społecznej</w:t>
      </w:r>
      <w:r w:rsidR="00F30AC8" w:rsidRPr="00F30AC8">
        <w:rPr>
          <w:rFonts w:ascii="Trebuchet MS" w:hAnsi="Trebuchet MS"/>
          <w:b/>
          <w:sz w:val="20"/>
        </w:rPr>
        <w:br/>
        <w:t>w Bielsku-</w:t>
      </w:r>
      <w:r w:rsidR="007D1548">
        <w:rPr>
          <w:rFonts w:ascii="Trebuchet MS" w:hAnsi="Trebuchet MS"/>
          <w:b/>
          <w:sz w:val="20"/>
        </w:rPr>
        <w:t xml:space="preserve">Białej 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Adres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Tel.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 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Zastosowana stawka podatku VAT ………………… %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>Wybór oferty prowadzić będzie do powstania u Zamawiającego obowiązku podatkowego w zakresie następujących towarów/usług: ……………………………………………………………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</w:t>
      </w:r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F6523F" w:rsidRDefault="00F6523F" w:rsidP="00F6523F">
      <w:pPr>
        <w:pStyle w:val="Akapitzlist"/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2F4FBF" w:rsidRP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Wartość ww. towarów lub usług bez kwoty podatku wynosi </w:t>
      </w:r>
      <w:r w:rsidR="005B7D40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…………………………………………………………………………</w:t>
      </w:r>
      <w:bookmarkStart w:id="0" w:name="_GoBack"/>
      <w:bookmarkEnd w:id="0"/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F0499B" w:rsidRDefault="0033736B" w:rsidP="00F0499B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7635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Termin realizacji zamówienia</w:t>
      </w:r>
      <w:r w:rsidR="00AF29CD">
        <w:rPr>
          <w:rFonts w:ascii="Trebuchet MS" w:eastAsia="Times New Roman" w:hAnsi="Trebuchet MS" w:cs="Times New Roman"/>
          <w:sz w:val="20"/>
          <w:szCs w:val="20"/>
          <w:lang w:eastAsia="pl-PL"/>
        </w:rPr>
        <w:t>: deklaruję …………tygodnie/tygodni</w:t>
      </w:r>
      <w:r w:rsidR="00F0499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F0499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(4)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376359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5.  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0E7905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  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(5)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376359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315324" w:rsidRPr="00376359" w:rsidRDefault="00376359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7.      </w:t>
      </w:r>
      <w:r w:rsidR="00315324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33736B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(6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33736B">
        <w:rPr>
          <w:rFonts w:ascii="Trebuchet MS" w:eastAsia="Calibri" w:hAnsi="Trebuchet MS" w:cs="Lucida Sans Unicode"/>
          <w:sz w:val="20"/>
          <w:szCs w:val="20"/>
          <w:vertAlign w:val="superscript"/>
        </w:rPr>
        <w:t>(7</w:t>
      </w:r>
      <w:r w:rsidRPr="00315324">
        <w:rPr>
          <w:rFonts w:ascii="Trebuchet MS" w:eastAsia="Calibri" w:hAnsi="Trebuchet MS" w:cs="Lucida Sans Unicode"/>
          <w:sz w:val="20"/>
          <w:szCs w:val="20"/>
          <w:vertAlign w:val="superscript"/>
        </w:rPr>
        <w:t>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376359" w:rsidRDefault="00863C60" w:rsidP="00376359">
      <w:pPr>
        <w:pStyle w:val="Akapitzlist"/>
        <w:numPr>
          <w:ilvl w:val="0"/>
          <w:numId w:val="1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376359"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C649B4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Dostawa materiałów biurowych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wypełnić, o ile wybór oferty prowadziłby do powstania u Zamawiającego obowiązku podatkowego zgodnie z przepisami o podatku od towarów i usług, w przeciwnym razie pozostawić niewypełnione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j/w przypis 2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</w:t>
      </w:r>
      <w:r w:rsidR="00376359">
        <w:rPr>
          <w:rFonts w:ascii="Trebuchet MS" w:hAnsi="Trebuchet MS" w:cs="Arial"/>
          <w:i/>
          <w:sz w:val="16"/>
          <w:szCs w:val="16"/>
        </w:rPr>
        <w:t xml:space="preserve"> nie wypełnienia przyjmuje się maksymalny termin realizacji zamówienia tj. 6 tygodni,</w:t>
      </w:r>
      <w:r>
        <w:rPr>
          <w:rFonts w:ascii="Trebuchet MS" w:hAnsi="Trebuchet MS" w:cs="Arial"/>
          <w:i/>
          <w:sz w:val="16"/>
          <w:szCs w:val="16"/>
        </w:rPr>
        <w:t xml:space="preserve"> a Wykonawca otrzyma 0 punktów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4B9A"/>
    <w:multiLevelType w:val="hybridMultilevel"/>
    <w:tmpl w:val="E03E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7DD2"/>
    <w:multiLevelType w:val="hybridMultilevel"/>
    <w:tmpl w:val="3A786C4E"/>
    <w:lvl w:ilvl="0" w:tplc="079E7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BD6413"/>
    <w:multiLevelType w:val="hybridMultilevel"/>
    <w:tmpl w:val="736C8CDA"/>
    <w:lvl w:ilvl="0" w:tplc="B3A69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D2F3C50"/>
    <w:multiLevelType w:val="hybridMultilevel"/>
    <w:tmpl w:val="3A4004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5CA8"/>
    <w:multiLevelType w:val="hybridMultilevel"/>
    <w:tmpl w:val="EF7E758C"/>
    <w:lvl w:ilvl="0" w:tplc="382A2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0653E"/>
    <w:rsid w:val="00006B2C"/>
    <w:rsid w:val="0002418C"/>
    <w:rsid w:val="000E7905"/>
    <w:rsid w:val="001228DE"/>
    <w:rsid w:val="00155520"/>
    <w:rsid w:val="001636BA"/>
    <w:rsid w:val="001F1922"/>
    <w:rsid w:val="00212DBD"/>
    <w:rsid w:val="002157AD"/>
    <w:rsid w:val="002E3185"/>
    <w:rsid w:val="002F4FBF"/>
    <w:rsid w:val="00315324"/>
    <w:rsid w:val="0033736B"/>
    <w:rsid w:val="00370227"/>
    <w:rsid w:val="00376359"/>
    <w:rsid w:val="00397F52"/>
    <w:rsid w:val="004461FE"/>
    <w:rsid w:val="00480871"/>
    <w:rsid w:val="004927A5"/>
    <w:rsid w:val="004F4168"/>
    <w:rsid w:val="005B7D40"/>
    <w:rsid w:val="00640B26"/>
    <w:rsid w:val="00657CA7"/>
    <w:rsid w:val="0066317F"/>
    <w:rsid w:val="006C3FE0"/>
    <w:rsid w:val="006E1A33"/>
    <w:rsid w:val="006E3066"/>
    <w:rsid w:val="00761834"/>
    <w:rsid w:val="007D1548"/>
    <w:rsid w:val="00810290"/>
    <w:rsid w:val="008258F5"/>
    <w:rsid w:val="00851FC3"/>
    <w:rsid w:val="00863C60"/>
    <w:rsid w:val="008A4D16"/>
    <w:rsid w:val="009A47D1"/>
    <w:rsid w:val="009D052A"/>
    <w:rsid w:val="00A624FE"/>
    <w:rsid w:val="00A76E3E"/>
    <w:rsid w:val="00A81017"/>
    <w:rsid w:val="00A907D7"/>
    <w:rsid w:val="00AA0419"/>
    <w:rsid w:val="00AA1367"/>
    <w:rsid w:val="00AF29CD"/>
    <w:rsid w:val="00B53389"/>
    <w:rsid w:val="00BD1FDA"/>
    <w:rsid w:val="00C130CA"/>
    <w:rsid w:val="00C649B4"/>
    <w:rsid w:val="00C930E2"/>
    <w:rsid w:val="00D07221"/>
    <w:rsid w:val="00D43922"/>
    <w:rsid w:val="00D57AD5"/>
    <w:rsid w:val="00D7501B"/>
    <w:rsid w:val="00D80286"/>
    <w:rsid w:val="00E47E7E"/>
    <w:rsid w:val="00E7097A"/>
    <w:rsid w:val="00EC2DD3"/>
    <w:rsid w:val="00EC7BBF"/>
    <w:rsid w:val="00ED203D"/>
    <w:rsid w:val="00F0499B"/>
    <w:rsid w:val="00F30AC8"/>
    <w:rsid w:val="00F6523F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BA62"/>
  <w15:docId w15:val="{C7D85F37-7253-4F96-8877-0FEB66D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4</cp:revision>
  <cp:lastPrinted>2019-10-14T10:43:00Z</cp:lastPrinted>
  <dcterms:created xsi:type="dcterms:W3CDTF">2019-10-11T11:20:00Z</dcterms:created>
  <dcterms:modified xsi:type="dcterms:W3CDTF">2019-10-22T06:15:00Z</dcterms:modified>
</cp:coreProperties>
</file>