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AF" w:rsidRDefault="00C07C7E" w:rsidP="00A06DA4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31</w:t>
      </w:r>
      <w:r w:rsidR="003B5E6F">
        <w:rPr>
          <w:rFonts w:ascii="Trebuchet MS" w:hAnsi="Trebuchet MS" w:cs="Lucida Sans Unicode"/>
          <w:sz w:val="20"/>
          <w:szCs w:val="20"/>
        </w:rPr>
        <w:t>.10.2019 r</w:t>
      </w:r>
      <w:r w:rsidR="00A06DA4">
        <w:rPr>
          <w:rFonts w:ascii="Trebuchet MS" w:hAnsi="Trebuchet MS" w:cs="Lucida Sans Unicode"/>
          <w:sz w:val="20"/>
          <w:szCs w:val="20"/>
        </w:rPr>
        <w:t>.</w:t>
      </w:r>
    </w:p>
    <w:p w:rsidR="00A06DA4" w:rsidRPr="00D977AF" w:rsidRDefault="00A06DA4" w:rsidP="00D977A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D977AF" w:rsidRDefault="0078053F" w:rsidP="00A16DD7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MOPS.DA-PSU.3211.21</w:t>
      </w:r>
      <w:r w:rsidR="00A06DA4" w:rsidRPr="00D977AF">
        <w:rPr>
          <w:rFonts w:ascii="Trebuchet MS" w:hAnsi="Trebuchet MS" w:cs="Lucida Sans Unicode"/>
          <w:sz w:val="20"/>
          <w:szCs w:val="20"/>
        </w:rPr>
        <w:t>.2019</w:t>
      </w:r>
    </w:p>
    <w:p w:rsidR="00A06DA4" w:rsidRDefault="00A06DA4" w:rsidP="00A16DD7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83669" w:rsidRPr="00BC22CF" w:rsidRDefault="00683669" w:rsidP="00A06DA4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78053F" w:rsidRDefault="00A06DA4" w:rsidP="0078053F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78053F">
        <w:rPr>
          <w:rFonts w:ascii="Trebuchet MS" w:hAnsi="Trebuchet MS" w:cs="Lucida Sans Unicode"/>
          <w:sz w:val="20"/>
          <w:szCs w:val="20"/>
        </w:rPr>
        <w:t>D</w:t>
      </w:r>
      <w:r w:rsidR="00683669" w:rsidRPr="0078053F">
        <w:rPr>
          <w:rFonts w:ascii="Trebuchet MS" w:hAnsi="Trebuchet MS" w:cs="Lucida Sans Unicode"/>
          <w:sz w:val="20"/>
          <w:szCs w:val="20"/>
        </w:rPr>
        <w:t>otyczy</w:t>
      </w:r>
      <w:r w:rsidR="00C75880" w:rsidRPr="0078053F">
        <w:rPr>
          <w:rFonts w:ascii="Trebuchet MS" w:hAnsi="Trebuchet MS" w:cs="Lucida Sans Unicode"/>
          <w:sz w:val="20"/>
          <w:szCs w:val="20"/>
        </w:rPr>
        <w:t xml:space="preserve"> postępowania prowadzonego</w:t>
      </w:r>
      <w:r w:rsidR="00BC22CF" w:rsidRPr="0078053F">
        <w:rPr>
          <w:rFonts w:ascii="Trebuchet MS" w:hAnsi="Trebuchet MS" w:cs="Lucida Sans Unicode"/>
          <w:sz w:val="20"/>
          <w:szCs w:val="20"/>
        </w:rPr>
        <w:t xml:space="preserve"> w</w:t>
      </w:r>
      <w:r w:rsidR="00C75880" w:rsidRPr="0078053F">
        <w:rPr>
          <w:rFonts w:ascii="Trebuchet MS" w:hAnsi="Trebuchet MS" w:cs="Lucida Sans Unicode"/>
          <w:sz w:val="20"/>
          <w:szCs w:val="20"/>
        </w:rPr>
        <w:t xml:space="preserve"> </w:t>
      </w:r>
      <w:r w:rsidR="00D977AF" w:rsidRPr="0078053F">
        <w:rPr>
          <w:rFonts w:ascii="Trebuchet MS" w:hAnsi="Trebuchet MS"/>
          <w:sz w:val="20"/>
          <w:szCs w:val="20"/>
        </w:rPr>
        <w:t>tr</w:t>
      </w:r>
      <w:r w:rsidR="0078053F" w:rsidRPr="0078053F">
        <w:rPr>
          <w:rFonts w:ascii="Trebuchet MS" w:hAnsi="Trebuchet MS"/>
          <w:sz w:val="20"/>
          <w:szCs w:val="20"/>
        </w:rPr>
        <w:t xml:space="preserve">ybie art. 138o </w:t>
      </w:r>
    </w:p>
    <w:p w:rsidR="0078053F" w:rsidRPr="0078053F" w:rsidRDefault="0078053F" w:rsidP="0078053F">
      <w:pPr>
        <w:spacing w:after="0"/>
        <w:jc w:val="center"/>
        <w:rPr>
          <w:rFonts w:ascii="Trebuchet MS" w:hAnsi="Trebuchet MS" w:cs="Lucida Sans Unicode"/>
          <w:sz w:val="20"/>
          <w:szCs w:val="20"/>
        </w:rPr>
      </w:pPr>
      <w:r w:rsidRPr="0078053F">
        <w:rPr>
          <w:rFonts w:ascii="Trebuchet MS" w:hAnsi="Trebuchet MS"/>
          <w:sz w:val="20"/>
          <w:szCs w:val="20"/>
        </w:rPr>
        <w:t xml:space="preserve">ustawy </w:t>
      </w:r>
      <w:r w:rsidRPr="0078053F">
        <w:rPr>
          <w:rFonts w:ascii="Trebuchet MS" w:hAnsi="Trebuchet MS" w:cs="Lucida Sans Unicode"/>
          <w:sz w:val="20"/>
          <w:szCs w:val="20"/>
        </w:rPr>
        <w:t>z dnia 29 stycznia 2004 r. Prawo zamówień publicznych</w:t>
      </w:r>
    </w:p>
    <w:p w:rsidR="0078053F" w:rsidRPr="0078053F" w:rsidRDefault="0078053F" w:rsidP="0078053F">
      <w:pPr>
        <w:spacing w:after="0"/>
        <w:jc w:val="center"/>
        <w:rPr>
          <w:rFonts w:ascii="Trebuchet MS" w:hAnsi="Trebuchet MS" w:cs="Lucida Sans Unicode"/>
          <w:sz w:val="20"/>
          <w:szCs w:val="20"/>
        </w:rPr>
      </w:pPr>
      <w:r w:rsidRPr="0078053F">
        <w:rPr>
          <w:rFonts w:ascii="Trebuchet MS" w:hAnsi="Trebuchet MS" w:cs="Lucida Sans Unicode"/>
          <w:sz w:val="20"/>
          <w:szCs w:val="20"/>
        </w:rPr>
        <w:t>(Dz. U. z 2019 r. poz. 1843)</w:t>
      </w:r>
    </w:p>
    <w:p w:rsidR="00683669" w:rsidRPr="00FE6A76" w:rsidRDefault="00683669" w:rsidP="00BC22CF">
      <w:pPr>
        <w:spacing w:after="0"/>
        <w:jc w:val="center"/>
        <w:rPr>
          <w:rFonts w:ascii="Trebuchet MS" w:hAnsi="Trebuchet MS" w:cs="Lucida Sans Unicode"/>
          <w:sz w:val="12"/>
          <w:szCs w:val="20"/>
        </w:rPr>
      </w:pPr>
    </w:p>
    <w:p w:rsidR="00BC22CF" w:rsidRPr="00BC22CF" w:rsidRDefault="00BC22CF" w:rsidP="00BC22CF">
      <w:pPr>
        <w:spacing w:after="0"/>
        <w:jc w:val="center"/>
        <w:rPr>
          <w:rFonts w:ascii="Trebuchet MS" w:hAnsi="Trebuchet MS"/>
          <w:b/>
          <w:szCs w:val="20"/>
        </w:rPr>
      </w:pPr>
    </w:p>
    <w:p w:rsidR="00AC7D80" w:rsidRPr="0078053F" w:rsidRDefault="0078053F" w:rsidP="00D977A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  <w:r w:rsidRPr="0078053F">
        <w:rPr>
          <w:rFonts w:ascii="Trebuchet MS" w:hAnsi="Trebuchet MS" w:cs="Lucida Sans Unicode"/>
          <w:b/>
          <w:bCs/>
          <w:sz w:val="24"/>
          <w:szCs w:val="20"/>
        </w:rPr>
        <w:t xml:space="preserve">Świadczenie usług opiekuńczych i specjalistycznych usług opiekuńczych </w:t>
      </w:r>
      <w:r>
        <w:rPr>
          <w:rFonts w:ascii="Trebuchet MS" w:hAnsi="Trebuchet MS" w:cs="Lucida Sans Unicode"/>
          <w:b/>
          <w:bCs/>
          <w:sz w:val="24"/>
          <w:szCs w:val="20"/>
        </w:rPr>
        <w:br/>
      </w:r>
      <w:r w:rsidRPr="0078053F">
        <w:rPr>
          <w:rFonts w:ascii="Trebuchet MS" w:hAnsi="Trebuchet MS" w:cs="Lucida Sans Unicode"/>
          <w:b/>
          <w:bCs/>
          <w:sz w:val="24"/>
          <w:szCs w:val="20"/>
        </w:rPr>
        <w:t>na potrzeby Miejskiego Ośrodka Pomocy Społecznej w Bielsku-Białej</w:t>
      </w:r>
    </w:p>
    <w:p w:rsidR="00683669" w:rsidRPr="0078053F" w:rsidRDefault="00683669" w:rsidP="0078053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</w:p>
    <w:p w:rsidR="00AC7D80" w:rsidRPr="00FE6A76" w:rsidRDefault="00AC7D80" w:rsidP="0078053F">
      <w:pPr>
        <w:spacing w:after="0"/>
        <w:rPr>
          <w:rFonts w:ascii="Trebuchet MS" w:hAnsi="Trebuchet MS" w:cs="Lucida Sans Unicode"/>
          <w:b/>
          <w:sz w:val="12"/>
          <w:szCs w:val="20"/>
        </w:rPr>
      </w:pPr>
    </w:p>
    <w:p w:rsidR="00683669" w:rsidRDefault="00C07C7E" w:rsidP="00BC22CF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Odpowiedzi na pytania</w:t>
      </w:r>
      <w:r w:rsidR="00A70100" w:rsidRPr="00C07F81">
        <w:rPr>
          <w:rFonts w:ascii="Trebuchet MS" w:hAnsi="Trebuchet MS" w:cs="Lucida Sans Unicode"/>
          <w:b/>
          <w:sz w:val="24"/>
          <w:szCs w:val="20"/>
        </w:rPr>
        <w:t xml:space="preserve"> W</w:t>
      </w:r>
      <w:r w:rsidR="00683669" w:rsidRPr="00C07F81">
        <w:rPr>
          <w:rFonts w:ascii="Trebuchet MS" w:hAnsi="Trebuchet MS" w:cs="Lucida Sans Unicode"/>
          <w:b/>
          <w:sz w:val="24"/>
          <w:szCs w:val="20"/>
        </w:rPr>
        <w:t>ykonawcy</w:t>
      </w:r>
    </w:p>
    <w:p w:rsidR="00226BC4" w:rsidRDefault="00226BC4" w:rsidP="00BC22CF">
      <w:pPr>
        <w:spacing w:after="0"/>
        <w:jc w:val="both"/>
        <w:rPr>
          <w:rFonts w:ascii="Trebuchet MS" w:hAnsi="Trebuchet MS" w:cs="Lucida Sans Unicode"/>
          <w:sz w:val="2"/>
          <w:szCs w:val="20"/>
        </w:rPr>
      </w:pPr>
    </w:p>
    <w:p w:rsidR="0078053F" w:rsidRDefault="0078053F" w:rsidP="00BC22CF">
      <w:pPr>
        <w:spacing w:after="0"/>
        <w:jc w:val="both"/>
        <w:rPr>
          <w:rFonts w:ascii="Trebuchet MS" w:hAnsi="Trebuchet MS" w:cs="Lucida Sans Unicode"/>
          <w:sz w:val="2"/>
          <w:szCs w:val="20"/>
        </w:rPr>
      </w:pPr>
    </w:p>
    <w:p w:rsidR="0078053F" w:rsidRDefault="0078053F" w:rsidP="0078053F">
      <w:pPr>
        <w:pStyle w:val="Default"/>
      </w:pPr>
    </w:p>
    <w:p w:rsidR="0078053F" w:rsidRPr="00FE6A76" w:rsidRDefault="0078053F" w:rsidP="0078053F">
      <w:pPr>
        <w:pStyle w:val="Default"/>
        <w:rPr>
          <w:sz w:val="16"/>
        </w:rPr>
      </w:pPr>
    </w:p>
    <w:p w:rsidR="003D3B7A" w:rsidRPr="00C07C7E" w:rsidRDefault="00C07C7E" w:rsidP="0078053F">
      <w:pPr>
        <w:pStyle w:val="Default"/>
        <w:jc w:val="both"/>
        <w:rPr>
          <w:rFonts w:ascii="Trebuchet MS" w:hAnsi="Trebuchet MS"/>
          <w:b/>
          <w:sz w:val="20"/>
          <w:szCs w:val="22"/>
          <w:u w:val="single"/>
        </w:rPr>
      </w:pPr>
      <w:r w:rsidRPr="00C07C7E">
        <w:rPr>
          <w:rFonts w:ascii="Trebuchet MS" w:hAnsi="Trebuchet MS"/>
          <w:b/>
          <w:sz w:val="20"/>
          <w:szCs w:val="22"/>
          <w:u w:val="single"/>
        </w:rPr>
        <w:t>Pytanie 1</w:t>
      </w:r>
    </w:p>
    <w:p w:rsidR="003D3B7A" w:rsidRPr="003D3B7A" w:rsidRDefault="003D3B7A" w:rsidP="0078053F">
      <w:pPr>
        <w:pStyle w:val="Default"/>
        <w:jc w:val="both"/>
        <w:rPr>
          <w:b/>
          <w:sz w:val="22"/>
          <w:szCs w:val="22"/>
          <w:u w:val="single"/>
        </w:rPr>
      </w:pPr>
    </w:p>
    <w:p w:rsidR="003D3B7A" w:rsidRPr="00C07C7E" w:rsidRDefault="00C07C7E" w:rsidP="0078053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Pytanie dotyczy treści w punkcie 7.20. „Wykonawca zobowiązany jest zagwarantować odpowiednią liczbę pracowników, którzy będą uczestniczyć w wykonywaniu zamówienia tj. co najmniej 25 osób,” – czy wobec tego zapisu Zamawiający dopuszcza by Wykonawca zatrudniał osoby, które będą uczestniczyć w wykonywaniu zamówienia na umowach cywilnoprawnych, Umowach zlecenia?</w:t>
      </w:r>
    </w:p>
    <w:p w:rsidR="003D3B7A" w:rsidRDefault="003D3B7A" w:rsidP="0078053F">
      <w:pPr>
        <w:spacing w:after="0"/>
        <w:jc w:val="both"/>
        <w:rPr>
          <w:rFonts w:ascii="Trebuchet MS" w:hAnsi="Trebuchet MS" w:cs="Lucida Sans Unicode"/>
          <w:sz w:val="2"/>
          <w:szCs w:val="20"/>
        </w:rPr>
      </w:pPr>
    </w:p>
    <w:p w:rsidR="003D3B7A" w:rsidRDefault="003D3B7A" w:rsidP="0078053F">
      <w:pPr>
        <w:spacing w:after="0"/>
        <w:jc w:val="both"/>
        <w:rPr>
          <w:rFonts w:ascii="Trebuchet MS" w:hAnsi="Trebuchet MS" w:cs="Lucida Sans Unicode"/>
          <w:sz w:val="2"/>
          <w:szCs w:val="20"/>
        </w:rPr>
      </w:pPr>
    </w:p>
    <w:p w:rsidR="003D3B7A" w:rsidRDefault="003D3B7A" w:rsidP="0078053F">
      <w:pPr>
        <w:spacing w:after="0"/>
        <w:jc w:val="both"/>
        <w:rPr>
          <w:rFonts w:ascii="Trebuchet MS" w:hAnsi="Trebuchet MS" w:cs="Lucida Sans Unicode"/>
          <w:sz w:val="2"/>
          <w:szCs w:val="20"/>
        </w:rPr>
      </w:pPr>
    </w:p>
    <w:p w:rsidR="003D3B7A" w:rsidRDefault="003D3B7A" w:rsidP="0078053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D3B7A" w:rsidRPr="00FE6A76" w:rsidRDefault="003D3B7A" w:rsidP="0078053F">
      <w:pPr>
        <w:spacing w:after="0"/>
        <w:jc w:val="both"/>
        <w:rPr>
          <w:rFonts w:ascii="Trebuchet MS" w:hAnsi="Trebuchet MS" w:cs="Lucida Sans Unicode"/>
          <w:sz w:val="4"/>
          <w:szCs w:val="20"/>
        </w:rPr>
      </w:pPr>
    </w:p>
    <w:p w:rsidR="003D3B7A" w:rsidRPr="003D3B7A" w:rsidRDefault="003D3B7A" w:rsidP="0078053F">
      <w:pPr>
        <w:spacing w:after="0"/>
        <w:jc w:val="both"/>
        <w:rPr>
          <w:rFonts w:ascii="Trebuchet MS" w:hAnsi="Trebuchet MS" w:cs="Lucida Sans Unicode"/>
          <w:b/>
          <w:sz w:val="20"/>
          <w:szCs w:val="20"/>
          <w:u w:val="single"/>
        </w:rPr>
      </w:pPr>
      <w:r w:rsidRPr="003D3B7A">
        <w:rPr>
          <w:rFonts w:ascii="Trebuchet MS" w:hAnsi="Trebuchet MS" w:cs="Lucida Sans Unicode"/>
          <w:b/>
          <w:sz w:val="20"/>
          <w:szCs w:val="20"/>
          <w:u w:val="single"/>
        </w:rPr>
        <w:t>Odpowiedź:</w:t>
      </w:r>
    </w:p>
    <w:p w:rsidR="003D3B7A" w:rsidRDefault="003D3B7A" w:rsidP="0078053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D3B7A" w:rsidRDefault="00C07C7E" w:rsidP="0078053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stawia Wykonawcy</w:t>
      </w:r>
      <w:r w:rsidR="00FE6A76">
        <w:rPr>
          <w:rFonts w:ascii="Trebuchet MS" w:hAnsi="Trebuchet MS"/>
          <w:sz w:val="20"/>
          <w:szCs w:val="20"/>
        </w:rPr>
        <w:t xml:space="preserve"> żadnych warunków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 xml:space="preserve"> dotyczących formy zatrudniania osób, które będą uczestniczyć w wykonywaniu zamówienia.</w:t>
      </w:r>
    </w:p>
    <w:p w:rsidR="00C07C7E" w:rsidRDefault="00C07C7E" w:rsidP="0078053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07C7E" w:rsidRPr="00FE6A76" w:rsidRDefault="00C07C7E" w:rsidP="0078053F">
      <w:pPr>
        <w:spacing w:after="0"/>
        <w:jc w:val="both"/>
        <w:rPr>
          <w:rFonts w:ascii="Trebuchet MS" w:hAnsi="Trebuchet MS"/>
          <w:sz w:val="8"/>
          <w:szCs w:val="20"/>
        </w:rPr>
      </w:pPr>
    </w:p>
    <w:p w:rsidR="00C07C7E" w:rsidRPr="00C07C7E" w:rsidRDefault="00C07C7E" w:rsidP="0078053F">
      <w:pPr>
        <w:spacing w:after="0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C07C7E">
        <w:rPr>
          <w:rFonts w:ascii="Trebuchet MS" w:hAnsi="Trebuchet MS"/>
          <w:b/>
          <w:sz w:val="20"/>
          <w:szCs w:val="20"/>
          <w:u w:val="single"/>
        </w:rPr>
        <w:t>Pytanie 2</w:t>
      </w:r>
    </w:p>
    <w:p w:rsidR="00C07C7E" w:rsidRDefault="00C07C7E" w:rsidP="0078053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07C7E" w:rsidRDefault="00C07C7E" w:rsidP="0078053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Pytanie dotyczy treści zawartej w Rozdziale 3 dotyczącym punktu 1.5.3. Wykazu osób stanowiącym załącznik nr 3 do oferty – czy Zamawiający dopuszcza by Wykonawca dokonał zmian osób, które wykazał do realizacji zamówienia publicznego wraz z informacjami na temat ich kwalifikacji jako załącznik do oferty podczas realizacji zamówienia publicznego?</w:t>
      </w:r>
    </w:p>
    <w:p w:rsidR="00C07C7E" w:rsidRDefault="00C07C7E" w:rsidP="0078053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07C7E" w:rsidRPr="00C07C7E" w:rsidRDefault="00C07C7E" w:rsidP="0078053F">
      <w:pPr>
        <w:spacing w:after="0"/>
        <w:jc w:val="both"/>
        <w:rPr>
          <w:rFonts w:ascii="Trebuchet MS" w:hAnsi="Trebuchet MS" w:cs="Lucida Sans Unicode"/>
          <w:b/>
          <w:sz w:val="20"/>
          <w:szCs w:val="20"/>
          <w:u w:val="single"/>
        </w:rPr>
      </w:pPr>
      <w:r w:rsidRPr="00C07C7E">
        <w:rPr>
          <w:rFonts w:ascii="Trebuchet MS" w:hAnsi="Trebuchet MS" w:cs="Lucida Sans Unicode"/>
          <w:b/>
          <w:sz w:val="20"/>
          <w:szCs w:val="20"/>
          <w:u w:val="single"/>
        </w:rPr>
        <w:t>Odpowiedź:</w:t>
      </w:r>
    </w:p>
    <w:p w:rsidR="00C07C7E" w:rsidRDefault="00C07C7E" w:rsidP="0078053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C07C7E" w:rsidRDefault="00C07C7E" w:rsidP="0078053F">
      <w:pPr>
        <w:spacing w:after="0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Wraz z ofertą</w:t>
      </w:r>
      <w:r w:rsidRPr="00C07C7E">
        <w:rPr>
          <w:rFonts w:ascii="Trebuchet MS" w:hAnsi="Trebuchet MS"/>
          <w:color w:val="000000"/>
          <w:sz w:val="20"/>
          <w:szCs w:val="20"/>
        </w:rPr>
        <w:t xml:space="preserve"> </w:t>
      </w:r>
      <w:r w:rsidRPr="00A46543">
        <w:rPr>
          <w:rFonts w:ascii="Trebuchet MS" w:hAnsi="Trebuchet MS"/>
          <w:color w:val="000000"/>
          <w:sz w:val="20"/>
          <w:szCs w:val="20"/>
        </w:rPr>
        <w:t xml:space="preserve">Wykonawca zobowiązany jest przedłożyć </w:t>
      </w:r>
      <w:r w:rsidRPr="00A46543">
        <w:rPr>
          <w:rFonts w:ascii="Trebuchet MS" w:hAnsi="Trebuchet MS"/>
          <w:sz w:val="20"/>
          <w:szCs w:val="20"/>
        </w:rPr>
        <w:t>wykaz osó</w:t>
      </w:r>
      <w:r>
        <w:rPr>
          <w:rFonts w:ascii="Trebuchet MS" w:hAnsi="Trebuchet MS"/>
          <w:sz w:val="20"/>
          <w:szCs w:val="20"/>
        </w:rPr>
        <w:t xml:space="preserve">b skierowanych </w:t>
      </w:r>
      <w:r w:rsidRPr="00A46543">
        <w:rPr>
          <w:rFonts w:ascii="Trebuchet MS" w:hAnsi="Trebuchet MS"/>
          <w:sz w:val="20"/>
          <w:szCs w:val="20"/>
        </w:rPr>
        <w:t>do realizacji zamówienia publicznego</w:t>
      </w:r>
      <w:r>
        <w:rPr>
          <w:rFonts w:ascii="Trebuchet MS" w:hAnsi="Trebuchet MS"/>
          <w:color w:val="000000"/>
          <w:sz w:val="20"/>
          <w:szCs w:val="20"/>
        </w:rPr>
        <w:t xml:space="preserve"> n</w:t>
      </w:r>
      <w:r>
        <w:rPr>
          <w:rFonts w:ascii="Trebuchet MS" w:hAnsi="Trebuchet MS"/>
          <w:color w:val="000000"/>
          <w:sz w:val="20"/>
          <w:szCs w:val="20"/>
        </w:rPr>
        <w:t>a potwierd</w:t>
      </w:r>
      <w:r>
        <w:rPr>
          <w:rFonts w:ascii="Trebuchet MS" w:hAnsi="Trebuchet MS"/>
          <w:color w:val="000000"/>
          <w:sz w:val="20"/>
          <w:szCs w:val="20"/>
        </w:rPr>
        <w:t xml:space="preserve">zenie spełniania warunków udziału w postepowaniu. </w:t>
      </w:r>
    </w:p>
    <w:p w:rsidR="00C07C7E" w:rsidRPr="00FE6A76" w:rsidRDefault="00C07C7E" w:rsidP="0078053F">
      <w:pPr>
        <w:spacing w:after="0"/>
        <w:jc w:val="both"/>
        <w:rPr>
          <w:rFonts w:ascii="Trebuchet MS" w:hAnsi="Trebuchet MS"/>
          <w:b/>
          <w:color w:val="000000"/>
          <w:sz w:val="20"/>
          <w:szCs w:val="20"/>
        </w:rPr>
      </w:pPr>
      <w:r>
        <w:t>W</w:t>
      </w:r>
      <w:r w:rsidRPr="00E4134E">
        <w:t xml:space="preserve"> dniu podpisania umowy </w:t>
      </w:r>
      <w:r>
        <w:t xml:space="preserve">Wykonawca musi </w:t>
      </w:r>
      <w:r w:rsidRPr="00E4134E">
        <w:t>dostarczyć Zamawiającemu wykaz osób</w:t>
      </w:r>
      <w:r w:rsidR="00FE6A76">
        <w:t>, które będą realizować</w:t>
      </w:r>
      <w:r w:rsidRPr="00E4134E">
        <w:t xml:space="preserve"> określone w umowie usługi wraz z kopiami dokumentów potwierdzających ich przygotowanie zawodowe. </w:t>
      </w:r>
      <w:r w:rsidRPr="00FE6A76">
        <w:rPr>
          <w:b/>
        </w:rPr>
        <w:t xml:space="preserve">W przypadku zamiaru wprowadzenia do realizacji usług objętych umową </w:t>
      </w:r>
      <w:r w:rsidRPr="00FE6A76">
        <w:rPr>
          <w:b/>
          <w:u w:val="single"/>
        </w:rPr>
        <w:t>nowych osób</w:t>
      </w:r>
      <w:r w:rsidRPr="00FE6A76">
        <w:rPr>
          <w:b/>
        </w:rPr>
        <w:t xml:space="preserve"> Wykonawca zobowiązany jest do uzupełnienia powyższego wykazu poprzez pisemne poinformowanie Zamawiającego o tym fakcie</w:t>
      </w:r>
      <w:r w:rsidR="00FE6A76">
        <w:rPr>
          <w:b/>
        </w:rPr>
        <w:t>,</w:t>
      </w:r>
      <w:r w:rsidRPr="00FE6A76">
        <w:rPr>
          <w:b/>
        </w:rPr>
        <w:t xml:space="preserve"> wskazując imię i nazwisko nowej osoby oraz dołączając kopię dokumentów potwierdzających przygotowanie zawodowe.</w:t>
      </w:r>
    </w:p>
    <w:sectPr w:rsidR="00C07C7E" w:rsidRPr="00FE6A76" w:rsidSect="00A60C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772251"/>
    <w:multiLevelType w:val="hybridMultilevel"/>
    <w:tmpl w:val="A41B11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93E74"/>
    <w:multiLevelType w:val="hybridMultilevel"/>
    <w:tmpl w:val="701A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7A62"/>
    <w:multiLevelType w:val="hybridMultilevel"/>
    <w:tmpl w:val="E49CC59E"/>
    <w:lvl w:ilvl="0" w:tplc="DAD6FE6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EC74E0"/>
    <w:multiLevelType w:val="hybridMultilevel"/>
    <w:tmpl w:val="18EC931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A43B1"/>
    <w:multiLevelType w:val="hybridMultilevel"/>
    <w:tmpl w:val="9DC62228"/>
    <w:lvl w:ilvl="0" w:tplc="4FD299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B2336"/>
    <w:multiLevelType w:val="hybridMultilevel"/>
    <w:tmpl w:val="1332C72C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91C1C47"/>
    <w:multiLevelType w:val="hybridMultilevel"/>
    <w:tmpl w:val="8E8E5CEE"/>
    <w:lvl w:ilvl="0" w:tplc="B9C4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C42C5"/>
    <w:multiLevelType w:val="hybridMultilevel"/>
    <w:tmpl w:val="65F28D16"/>
    <w:lvl w:ilvl="0" w:tplc="8A14C2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E1E44"/>
    <w:multiLevelType w:val="hybridMultilevel"/>
    <w:tmpl w:val="99C6E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E64FE"/>
    <w:multiLevelType w:val="singleLevel"/>
    <w:tmpl w:val="28EEB4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12" w15:restartNumberingAfterBreak="0">
    <w:nsid w:val="5D63676C"/>
    <w:multiLevelType w:val="hybridMultilevel"/>
    <w:tmpl w:val="62864C5E"/>
    <w:lvl w:ilvl="0" w:tplc="03CCE0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6F77A"/>
    <w:multiLevelType w:val="hybridMultilevel"/>
    <w:tmpl w:val="8BB308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ACA0604"/>
    <w:multiLevelType w:val="hybridMultilevel"/>
    <w:tmpl w:val="2B1C557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E2D6B3CE">
      <w:start w:val="1"/>
      <w:numFmt w:val="decimal"/>
      <w:lvlText w:val="%4."/>
      <w:lvlJc w:val="left"/>
      <w:pPr>
        <w:ind w:left="502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 w:numId="12">
    <w:abstractNumId w:val="13"/>
  </w:num>
  <w:num w:numId="13">
    <w:abstractNumId w:val="11"/>
    <w:lvlOverride w:ilvl="0">
      <w:startOverride w:val="1"/>
    </w:lvlOverride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69"/>
    <w:rsid w:val="000024E4"/>
    <w:rsid w:val="000A4CF0"/>
    <w:rsid w:val="001376C0"/>
    <w:rsid w:val="00160883"/>
    <w:rsid w:val="00226BC4"/>
    <w:rsid w:val="00236265"/>
    <w:rsid w:val="00254C9D"/>
    <w:rsid w:val="002F6E1A"/>
    <w:rsid w:val="00324F87"/>
    <w:rsid w:val="00331635"/>
    <w:rsid w:val="003577E5"/>
    <w:rsid w:val="00360360"/>
    <w:rsid w:val="00362527"/>
    <w:rsid w:val="00363981"/>
    <w:rsid w:val="003B5E6F"/>
    <w:rsid w:val="003D3B7A"/>
    <w:rsid w:val="004004BB"/>
    <w:rsid w:val="004141EC"/>
    <w:rsid w:val="004705B1"/>
    <w:rsid w:val="004C4BD8"/>
    <w:rsid w:val="004D25B3"/>
    <w:rsid w:val="00505A9A"/>
    <w:rsid w:val="0056763A"/>
    <w:rsid w:val="00584A49"/>
    <w:rsid w:val="00595B6C"/>
    <w:rsid w:val="006027AA"/>
    <w:rsid w:val="00627321"/>
    <w:rsid w:val="00646681"/>
    <w:rsid w:val="0065024F"/>
    <w:rsid w:val="00683669"/>
    <w:rsid w:val="0078053F"/>
    <w:rsid w:val="007F2E6A"/>
    <w:rsid w:val="0082770A"/>
    <w:rsid w:val="0088470A"/>
    <w:rsid w:val="008920D8"/>
    <w:rsid w:val="0089505A"/>
    <w:rsid w:val="00897B34"/>
    <w:rsid w:val="008A6FAF"/>
    <w:rsid w:val="008D5D79"/>
    <w:rsid w:val="00903921"/>
    <w:rsid w:val="0093407B"/>
    <w:rsid w:val="009677A1"/>
    <w:rsid w:val="00A06DA4"/>
    <w:rsid w:val="00A16DD7"/>
    <w:rsid w:val="00A20D77"/>
    <w:rsid w:val="00A225E8"/>
    <w:rsid w:val="00A60C2D"/>
    <w:rsid w:val="00A70100"/>
    <w:rsid w:val="00A851C6"/>
    <w:rsid w:val="00AA09AC"/>
    <w:rsid w:val="00AA6209"/>
    <w:rsid w:val="00AC5AFE"/>
    <w:rsid w:val="00AC7D80"/>
    <w:rsid w:val="00B66C51"/>
    <w:rsid w:val="00BA0B3D"/>
    <w:rsid w:val="00BC22CF"/>
    <w:rsid w:val="00C07C7E"/>
    <w:rsid w:val="00C07F81"/>
    <w:rsid w:val="00C43EAF"/>
    <w:rsid w:val="00C515F1"/>
    <w:rsid w:val="00C75880"/>
    <w:rsid w:val="00CD333B"/>
    <w:rsid w:val="00CE5DEB"/>
    <w:rsid w:val="00D00ADC"/>
    <w:rsid w:val="00D45374"/>
    <w:rsid w:val="00D71B11"/>
    <w:rsid w:val="00D977AF"/>
    <w:rsid w:val="00E35EF4"/>
    <w:rsid w:val="00E738ED"/>
    <w:rsid w:val="00EA64A3"/>
    <w:rsid w:val="00EE0DA4"/>
    <w:rsid w:val="00EF53A1"/>
    <w:rsid w:val="00F54A90"/>
    <w:rsid w:val="00F855BA"/>
    <w:rsid w:val="00FC0FCA"/>
    <w:rsid w:val="00FE3559"/>
    <w:rsid w:val="00F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91A0"/>
  <w15:docId w15:val="{AA5E1F0D-2332-456B-809C-96C0E973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66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A0B3D"/>
    <w:pPr>
      <w:ind w:left="720"/>
      <w:contextualSpacing/>
    </w:pPr>
    <w:rPr>
      <w:rFonts w:eastAsia="Calibri"/>
      <w:lang w:eastAsia="en-US"/>
    </w:rPr>
  </w:style>
  <w:style w:type="paragraph" w:styleId="Bezodstpw">
    <w:name w:val="No Spacing"/>
    <w:uiPriority w:val="99"/>
    <w:qFormat/>
    <w:rsid w:val="00FC0FC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C9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63981"/>
    <w:rPr>
      <w:rFonts w:ascii="Calibri" w:eastAsia="Calibri" w:hAnsi="Calibri" w:cs="Times New Roman"/>
    </w:rPr>
  </w:style>
  <w:style w:type="paragraph" w:customStyle="1" w:styleId="Default">
    <w:name w:val="Default"/>
    <w:rsid w:val="00780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Suchy</dc:creator>
  <cp:lastModifiedBy>Suchy Katarzyna</cp:lastModifiedBy>
  <cp:revision>2</cp:revision>
  <cp:lastPrinted>2019-10-28T08:28:00Z</cp:lastPrinted>
  <dcterms:created xsi:type="dcterms:W3CDTF">2019-10-31T09:25:00Z</dcterms:created>
  <dcterms:modified xsi:type="dcterms:W3CDTF">2019-10-31T09:25:00Z</dcterms:modified>
</cp:coreProperties>
</file>