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P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Ogłoszenie o 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D60E69">
        <w:rPr>
          <w:rFonts w:ascii="Trebuchet MS" w:eastAsia="Tahoma,Bold" w:hAnsi="Trebuchet MS" w:cs="Lucida Sans Unicode"/>
          <w:b/>
          <w:bCs/>
          <w:sz w:val="28"/>
          <w:szCs w:val="20"/>
        </w:rPr>
        <w:t>wadzenie warsztatów tanecznych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dla dzieci i młodzieży, uczestników projektu pn. „Miejskie Centrum Usług Społecznościowych – Rozwój międzypokoleniowych usług społecznych w Bielsku-Białej”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 w dniu 28</w:t>
      </w:r>
      <w:bookmarkStart w:id="0" w:name="_GoBack"/>
      <w:bookmarkEnd w:id="0"/>
      <w:r w:rsidR="00E63CE7">
        <w:rPr>
          <w:rFonts w:ascii="Trebuchet MS" w:hAnsi="Trebuchet MS"/>
          <w:sz w:val="20"/>
          <w:szCs w:val="20"/>
        </w:rPr>
        <w:t>.11</w:t>
      </w:r>
      <w:r>
        <w:rPr>
          <w:rFonts w:ascii="Trebuchet MS" w:hAnsi="Trebuchet MS"/>
          <w:sz w:val="20"/>
          <w:szCs w:val="20"/>
        </w:rPr>
        <w:t xml:space="preserve">.2019 r. udzielił zamówienia Wykonawcy: </w:t>
      </w:r>
      <w:r w:rsidR="00D60E69">
        <w:rPr>
          <w:rFonts w:ascii="Trebuchet MS" w:hAnsi="Trebuchet MS"/>
          <w:b/>
          <w:sz w:val="20"/>
          <w:szCs w:val="20"/>
        </w:rPr>
        <w:t>Ewelina Kasperek-Szymik zam. 34-300 Żywiec, ul. Południowa 19/52</w:t>
      </w:r>
      <w:r>
        <w:rPr>
          <w:rFonts w:ascii="Trebuchet MS" w:hAnsi="Trebuchet MS"/>
          <w:b/>
          <w:sz w:val="20"/>
          <w:szCs w:val="20"/>
        </w:rPr>
        <w:t xml:space="preserve">  </w:t>
      </w:r>
      <w:r w:rsidR="00D60E69">
        <w:rPr>
          <w:rFonts w:ascii="Trebuchet MS" w:hAnsi="Trebuchet MS"/>
          <w:sz w:val="20"/>
          <w:szCs w:val="20"/>
        </w:rPr>
        <w:t>na kwotę 11 760,00</w:t>
      </w:r>
      <w:r w:rsidR="00FD2348">
        <w:rPr>
          <w:rFonts w:ascii="Trebuchet MS" w:hAnsi="Trebuchet MS"/>
          <w:sz w:val="20"/>
          <w:szCs w:val="20"/>
        </w:rPr>
        <w:t xml:space="preserve"> zł.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9FC154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2019-12-03T07:41:00Z</cp:lastPrinted>
  <dcterms:created xsi:type="dcterms:W3CDTF">2019-12-03T07:42:00Z</dcterms:created>
  <dcterms:modified xsi:type="dcterms:W3CDTF">2019-12-03T07:42:00Z</dcterms:modified>
</cp:coreProperties>
</file>