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9B" w:rsidRPr="00EC109B" w:rsidRDefault="00EC109B" w:rsidP="00EC109B">
      <w:pPr>
        <w:widowControl w:val="0"/>
        <w:autoSpaceDE w:val="0"/>
        <w:autoSpaceDN w:val="0"/>
        <w:adjustRightInd w:val="0"/>
        <w:spacing w:after="0"/>
        <w:jc w:val="right"/>
        <w:rPr>
          <w:rFonts w:ascii="Trebuchet MS" w:hAnsi="Trebuchet MS"/>
          <w:sz w:val="20"/>
          <w:szCs w:val="20"/>
        </w:rPr>
      </w:pPr>
      <w:r w:rsidRPr="00EC109B">
        <w:rPr>
          <w:rFonts w:ascii="Trebuchet MS" w:hAnsi="Trebuchet MS"/>
          <w:sz w:val="20"/>
          <w:szCs w:val="20"/>
        </w:rPr>
        <w:t>Załącznik nr 4b</w:t>
      </w:r>
    </w:p>
    <w:p w:rsidR="009E56DC" w:rsidRPr="00400062" w:rsidRDefault="009E56DC" w:rsidP="009E56DC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szCs w:val="20"/>
        </w:rPr>
      </w:pPr>
      <w:r w:rsidRPr="00400062">
        <w:rPr>
          <w:rFonts w:ascii="Trebuchet MS" w:hAnsi="Trebuchet MS"/>
          <w:szCs w:val="20"/>
        </w:rPr>
        <w:t>UMOWA nr MOPS</w:t>
      </w:r>
      <w:r w:rsidRPr="00400062">
        <w:rPr>
          <w:rFonts w:ascii="Trebuchet MS" w:hAnsi="Trebuchet MS"/>
          <w:szCs w:val="24"/>
        </w:rPr>
        <w:t>.DA-PSU</w:t>
      </w:r>
      <w:r w:rsidR="00B31F2A" w:rsidRPr="00400062">
        <w:rPr>
          <w:rFonts w:ascii="Trebuchet MS" w:hAnsi="Trebuchet MS"/>
          <w:szCs w:val="24"/>
        </w:rPr>
        <w:t>.3221…….</w:t>
      </w:r>
      <w:r w:rsidR="00EC109B">
        <w:rPr>
          <w:rFonts w:ascii="Trebuchet MS" w:hAnsi="Trebuchet MS"/>
          <w:szCs w:val="24"/>
        </w:rPr>
        <w:t>.2019</w:t>
      </w: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zawarta w Bielsku-Białej w dniu </w:t>
      </w:r>
      <w:r w:rsidRPr="00400062">
        <w:rPr>
          <w:rFonts w:ascii="Trebuchet MS" w:hAnsi="Trebuchet MS"/>
          <w:b/>
          <w:sz w:val="20"/>
          <w:szCs w:val="20"/>
        </w:rPr>
        <w:t>……………………………….</w:t>
      </w:r>
      <w:r w:rsidRPr="00400062">
        <w:rPr>
          <w:rFonts w:ascii="Trebuchet MS" w:hAnsi="Trebuchet MS"/>
          <w:sz w:val="20"/>
          <w:szCs w:val="20"/>
        </w:rPr>
        <w:t xml:space="preserve"> pomiędzy: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E56DC" w:rsidRPr="00400062" w:rsidRDefault="009E56DC" w:rsidP="009E56DC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b/>
          <w:sz w:val="20"/>
          <w:szCs w:val="20"/>
        </w:rPr>
        <w:t>Miastem Bielsko-Biała - Miejskim Ośrodkiem Pomocy Społecznej</w:t>
      </w:r>
      <w:r w:rsidRPr="00400062">
        <w:rPr>
          <w:rFonts w:ascii="Trebuchet MS" w:hAnsi="Trebuchet MS"/>
          <w:sz w:val="20"/>
          <w:szCs w:val="20"/>
        </w:rPr>
        <w:t xml:space="preserve"> z siedzibą w Bielsku-Białej przy ulicy Karola Miarki 11, 43-300 Bielsko-Biała </w:t>
      </w:r>
    </w:p>
    <w:p w:rsidR="009E56DC" w:rsidRPr="00400062" w:rsidRDefault="009E56DC" w:rsidP="009E56DC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NIP 9372686990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reprezentowanym przez </w:t>
      </w:r>
    </w:p>
    <w:p w:rsidR="009E56DC" w:rsidRPr="00400062" w:rsidRDefault="00293EC2" w:rsidP="009E56DC">
      <w:pPr>
        <w:spacing w:before="120" w:after="0"/>
        <w:jc w:val="both"/>
        <w:rPr>
          <w:rFonts w:ascii="Trebuchet MS" w:hAnsi="Trebuchet MS"/>
          <w:b/>
          <w:sz w:val="20"/>
          <w:szCs w:val="20"/>
        </w:rPr>
      </w:pPr>
      <w:r w:rsidRPr="00400062">
        <w:rPr>
          <w:rFonts w:ascii="Trebuchet MS" w:hAnsi="Trebuchet MS"/>
          <w:b/>
          <w:sz w:val="20"/>
          <w:szCs w:val="20"/>
        </w:rPr>
        <w:t xml:space="preserve">Dyrektor – Aleksandra </w:t>
      </w:r>
      <w:proofErr w:type="spellStart"/>
      <w:r w:rsidRPr="00400062">
        <w:rPr>
          <w:rFonts w:ascii="Trebuchet MS" w:hAnsi="Trebuchet MS"/>
          <w:b/>
          <w:sz w:val="20"/>
          <w:szCs w:val="20"/>
        </w:rPr>
        <w:t>Ciaciura</w:t>
      </w:r>
      <w:proofErr w:type="spellEnd"/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zwanym dalej </w:t>
      </w:r>
      <w:r w:rsidRPr="00400062">
        <w:rPr>
          <w:rFonts w:ascii="Trebuchet MS" w:hAnsi="Trebuchet MS"/>
          <w:b/>
          <w:sz w:val="20"/>
          <w:szCs w:val="20"/>
        </w:rPr>
        <w:t>Zamawiającym</w:t>
      </w:r>
    </w:p>
    <w:p w:rsidR="009E56DC" w:rsidRPr="00400062" w:rsidRDefault="009E56DC" w:rsidP="009E56DC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a </w:t>
      </w:r>
    </w:p>
    <w:p w:rsidR="009E56DC" w:rsidRPr="00400062" w:rsidRDefault="00B31F2A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</w:t>
      </w:r>
      <w:r w:rsidR="009E56DC" w:rsidRPr="00400062">
        <w:rPr>
          <w:rFonts w:ascii="Trebuchet MS" w:hAnsi="Trebuchet MS"/>
          <w:b/>
          <w:sz w:val="20"/>
          <w:szCs w:val="20"/>
          <w:lang w:eastAsia="x-none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działającym na podstawie wpisu do Krajowego Rejestru Sądowego pod numerem </w:t>
      </w: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………………………………………….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 xml:space="preserve">NIP: </w:t>
      </w:r>
      <w:r w:rsidR="00B31F2A"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……………………………………………..</w:t>
      </w:r>
    </w:p>
    <w:p w:rsidR="009E56DC" w:rsidRPr="00400062" w:rsidRDefault="006F6083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>
        <w:rPr>
          <w:rFonts w:ascii="Trebuchet MS" w:hAnsi="Trebuchet MS"/>
          <w:sz w:val="20"/>
          <w:szCs w:val="20"/>
          <w:lang w:eastAsia="x-none"/>
        </w:rPr>
        <w:t>reprezentowanym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przez: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sz w:val="14"/>
          <w:szCs w:val="20"/>
          <w:lang w:eastAsia="x-none"/>
        </w:rPr>
      </w:pPr>
    </w:p>
    <w:p w:rsidR="00293EC2" w:rsidRPr="00400062" w:rsidRDefault="00B31F2A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…………………………………………………………………………….</w:t>
      </w: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zwan</w:t>
      </w:r>
      <w:r w:rsidRPr="00400062">
        <w:rPr>
          <w:rFonts w:ascii="Trebuchet MS" w:hAnsi="Trebuchet MS"/>
          <w:sz w:val="20"/>
          <w:szCs w:val="20"/>
          <w:lang w:eastAsia="x-none"/>
        </w:rPr>
        <w:t>ą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 xml:space="preserve"> dalej </w:t>
      </w:r>
      <w:r w:rsidRPr="00400062">
        <w:rPr>
          <w:rFonts w:ascii="Trebuchet MS" w:hAnsi="Trebuchet MS"/>
          <w:b/>
          <w:sz w:val="20"/>
          <w:szCs w:val="20"/>
          <w:lang w:val="x-none" w:eastAsia="x-none"/>
        </w:rPr>
        <w:t>Wykonawcą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 xml:space="preserve">, o </w:t>
      </w:r>
      <w:r w:rsidRPr="00400062">
        <w:rPr>
          <w:rFonts w:ascii="Trebuchet MS" w:hAnsi="Trebuchet MS"/>
          <w:sz w:val="20"/>
          <w:szCs w:val="20"/>
          <w:lang w:eastAsia="x-none"/>
        </w:rPr>
        <w:t xml:space="preserve">następującej 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>treści:</w:t>
      </w:r>
    </w:p>
    <w:p w:rsidR="009E56DC" w:rsidRDefault="009E56DC" w:rsidP="009E56D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F6083" w:rsidRPr="00400062" w:rsidRDefault="006F6083" w:rsidP="009E56D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E56DC" w:rsidRDefault="009E56DC" w:rsidP="009E56D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b/>
          <w:bCs/>
          <w:sz w:val="20"/>
          <w:szCs w:val="20"/>
        </w:rPr>
        <w:t>§ 1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4"/>
        </w:rPr>
        <w:t xml:space="preserve">Zgodnie z art. 39 ustawy </w:t>
      </w:r>
      <w:r w:rsidR="006F59D7" w:rsidRPr="00400062">
        <w:rPr>
          <w:rFonts w:ascii="Trebuchet MS" w:hAnsi="Trebuchet MS"/>
          <w:sz w:val="20"/>
          <w:szCs w:val="24"/>
        </w:rPr>
        <w:t xml:space="preserve">z dnia 29 stycznia 2004r. </w:t>
      </w:r>
      <w:r w:rsidRPr="00400062">
        <w:rPr>
          <w:rFonts w:ascii="Trebuchet MS" w:hAnsi="Trebuchet MS"/>
          <w:sz w:val="20"/>
          <w:szCs w:val="24"/>
        </w:rPr>
        <w:t>Prawo zamówień publiczn</w:t>
      </w:r>
      <w:r w:rsidR="00B31F2A" w:rsidRPr="00400062">
        <w:rPr>
          <w:rFonts w:ascii="Trebuchet MS" w:hAnsi="Trebuchet MS"/>
          <w:sz w:val="20"/>
          <w:szCs w:val="24"/>
        </w:rPr>
        <w:t xml:space="preserve">ych (tekst jednolity: </w:t>
      </w:r>
      <w:r w:rsidR="006F59D7">
        <w:rPr>
          <w:rFonts w:ascii="Trebuchet MS" w:hAnsi="Trebuchet MS"/>
          <w:sz w:val="20"/>
          <w:szCs w:val="24"/>
        </w:rPr>
        <w:br/>
      </w:r>
      <w:r w:rsidR="00EC109B">
        <w:rPr>
          <w:rFonts w:ascii="Trebuchet MS" w:hAnsi="Trebuchet MS"/>
          <w:sz w:val="20"/>
          <w:szCs w:val="24"/>
        </w:rPr>
        <w:t>Dz.U. z 2019</w:t>
      </w:r>
      <w:r w:rsidRPr="00400062">
        <w:rPr>
          <w:rFonts w:ascii="Trebuchet MS" w:hAnsi="Trebuchet MS"/>
          <w:sz w:val="20"/>
          <w:szCs w:val="24"/>
        </w:rPr>
        <w:t>r.</w:t>
      </w:r>
      <w:r w:rsidR="00EC109B">
        <w:rPr>
          <w:rFonts w:ascii="Trebuchet MS" w:hAnsi="Trebuchet MS"/>
          <w:sz w:val="20"/>
          <w:szCs w:val="24"/>
        </w:rPr>
        <w:t xml:space="preserve"> poz.1843</w:t>
      </w:r>
      <w:r w:rsidRPr="00400062">
        <w:rPr>
          <w:rFonts w:ascii="Trebuchet MS" w:hAnsi="Trebuchet MS"/>
          <w:sz w:val="20"/>
          <w:szCs w:val="24"/>
        </w:rPr>
        <w:t xml:space="preserve">), na </w:t>
      </w:r>
      <w:r w:rsidR="00EC109B">
        <w:rPr>
          <w:rFonts w:ascii="Trebuchet MS" w:hAnsi="Trebuchet MS"/>
          <w:sz w:val="20"/>
          <w:szCs w:val="24"/>
        </w:rPr>
        <w:t xml:space="preserve">podstawie </w:t>
      </w:r>
      <w:r w:rsidR="006F59D7">
        <w:rPr>
          <w:rFonts w:ascii="Trebuchet MS" w:hAnsi="Trebuchet MS"/>
          <w:sz w:val="20"/>
          <w:szCs w:val="24"/>
        </w:rPr>
        <w:t>przetargu nieograniczonego</w:t>
      </w:r>
      <w:r w:rsidR="00EC109B">
        <w:rPr>
          <w:rFonts w:ascii="Trebuchet MS" w:hAnsi="Trebuchet MS"/>
          <w:sz w:val="20"/>
          <w:szCs w:val="24"/>
        </w:rPr>
        <w:t xml:space="preserve"> przeprowadzonego w dniu …………………………</w:t>
      </w:r>
      <w:r w:rsidR="006F59D7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 xml:space="preserve">Zamawiający zleca, a Wykonawca przyjmuje do </w:t>
      </w:r>
      <w:r w:rsidR="00787061" w:rsidRPr="00400062">
        <w:rPr>
          <w:rFonts w:ascii="Trebuchet MS" w:hAnsi="Trebuchet MS"/>
          <w:sz w:val="20"/>
          <w:szCs w:val="24"/>
        </w:rPr>
        <w:t xml:space="preserve">wykonania świadczenie kompleksowej usługi porządkowej </w:t>
      </w:r>
      <w:r w:rsidR="00B31F2A" w:rsidRPr="00400062">
        <w:rPr>
          <w:rFonts w:ascii="Trebuchet MS" w:hAnsi="Trebuchet MS"/>
          <w:sz w:val="20"/>
          <w:szCs w:val="20"/>
        </w:rPr>
        <w:t>w budynku Noclegowni przy ul. Krakowskiej 2a w Bielsku-Białej</w:t>
      </w:r>
      <w:r w:rsidRPr="00400062">
        <w:rPr>
          <w:rFonts w:ascii="Trebuchet MS" w:hAnsi="Trebuchet MS"/>
          <w:sz w:val="20"/>
          <w:szCs w:val="20"/>
        </w:rPr>
        <w:t>.</w:t>
      </w:r>
    </w:p>
    <w:p w:rsidR="00CE0B53" w:rsidRPr="00400062" w:rsidRDefault="00CE0B53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Świadczenie kompleksowej usługi porządkowej polega na wypełnianiu przez Wykonawcę czynności wymienionych w Załączniku nr 1</w:t>
      </w:r>
      <w:r w:rsidR="008B7C75">
        <w:rPr>
          <w:rFonts w:ascii="Trebuchet MS" w:hAnsi="Trebuchet MS"/>
          <w:sz w:val="20"/>
          <w:szCs w:val="20"/>
        </w:rPr>
        <w:t xml:space="preserve"> do u</w:t>
      </w:r>
      <w:r w:rsidR="006343CC" w:rsidRPr="00400062">
        <w:rPr>
          <w:rFonts w:ascii="Trebuchet MS" w:hAnsi="Trebuchet MS"/>
          <w:sz w:val="20"/>
          <w:szCs w:val="20"/>
        </w:rPr>
        <w:t xml:space="preserve">mowy z częstotliwością w nim określoną od poniedziałku do soboty każdego tygodnia w godzinach od </w:t>
      </w:r>
      <w:r w:rsidR="00AF4D4A" w:rsidRPr="00400062">
        <w:rPr>
          <w:rFonts w:ascii="Trebuchet MS" w:hAnsi="Trebuchet MS"/>
          <w:sz w:val="20"/>
          <w:szCs w:val="20"/>
        </w:rPr>
        <w:t xml:space="preserve">godz. </w:t>
      </w:r>
      <w:r w:rsidR="006343CC" w:rsidRPr="00400062">
        <w:rPr>
          <w:rFonts w:ascii="Trebuchet MS" w:hAnsi="Trebuchet MS"/>
          <w:sz w:val="20"/>
          <w:szCs w:val="20"/>
        </w:rPr>
        <w:t>8</w:t>
      </w:r>
      <w:r w:rsidR="00EC109B">
        <w:rPr>
          <w:rFonts w:ascii="Trebuchet MS" w:hAnsi="Trebuchet MS"/>
          <w:sz w:val="20"/>
          <w:szCs w:val="20"/>
          <w:vertAlign w:val="superscript"/>
        </w:rPr>
        <w:t>0</w:t>
      </w:r>
      <w:r w:rsidR="006343CC"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="006343CC" w:rsidRPr="00400062">
        <w:rPr>
          <w:rFonts w:ascii="Trebuchet MS" w:hAnsi="Trebuchet MS"/>
          <w:sz w:val="20"/>
          <w:szCs w:val="20"/>
        </w:rPr>
        <w:t xml:space="preserve"> do </w:t>
      </w:r>
      <w:r w:rsidR="00AF4D4A" w:rsidRPr="00400062">
        <w:rPr>
          <w:rFonts w:ascii="Trebuchet MS" w:hAnsi="Trebuchet MS"/>
          <w:sz w:val="20"/>
          <w:szCs w:val="20"/>
        </w:rPr>
        <w:t xml:space="preserve">maksymalnie godz. </w:t>
      </w:r>
      <w:r w:rsidR="006343CC" w:rsidRPr="00400062">
        <w:rPr>
          <w:rFonts w:ascii="Trebuchet MS" w:hAnsi="Trebuchet MS"/>
          <w:sz w:val="20"/>
          <w:szCs w:val="20"/>
        </w:rPr>
        <w:t>14</w:t>
      </w:r>
      <w:r w:rsidR="006343CC" w:rsidRPr="00400062">
        <w:rPr>
          <w:rFonts w:ascii="Trebuchet MS" w:hAnsi="Trebuchet MS"/>
          <w:sz w:val="20"/>
          <w:szCs w:val="20"/>
          <w:vertAlign w:val="superscript"/>
        </w:rPr>
        <w:t>00</w:t>
      </w:r>
      <w:r w:rsidR="006343CC" w:rsidRPr="00400062">
        <w:rPr>
          <w:rFonts w:ascii="Trebuchet MS" w:hAnsi="Trebuchet MS"/>
          <w:sz w:val="20"/>
          <w:szCs w:val="20"/>
        </w:rPr>
        <w:t>.</w:t>
      </w:r>
    </w:p>
    <w:p w:rsidR="00D43C6D" w:rsidRPr="00400062" w:rsidRDefault="00D43C6D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Świadczenie usługi gruntownego sprzątania pomieszczeń wymi</w:t>
      </w:r>
      <w:r w:rsidR="00EC109B">
        <w:rPr>
          <w:rFonts w:ascii="Trebuchet MS" w:hAnsi="Trebuchet MS"/>
          <w:sz w:val="20"/>
          <w:szCs w:val="20"/>
        </w:rPr>
        <w:t xml:space="preserve">enionych w pkt a) </w:t>
      </w:r>
      <w:proofErr w:type="spellStart"/>
      <w:r w:rsidR="00EC109B">
        <w:rPr>
          <w:rFonts w:ascii="Trebuchet MS" w:hAnsi="Trebuchet MS"/>
          <w:sz w:val="20"/>
          <w:szCs w:val="20"/>
        </w:rPr>
        <w:t>ppkt</w:t>
      </w:r>
      <w:proofErr w:type="spellEnd"/>
      <w:r w:rsidR="00EC109B">
        <w:rPr>
          <w:rFonts w:ascii="Trebuchet MS" w:hAnsi="Trebuchet MS"/>
          <w:sz w:val="20"/>
          <w:szCs w:val="20"/>
        </w:rPr>
        <w:t xml:space="preserve"> 14, pkt c) </w:t>
      </w:r>
      <w:proofErr w:type="spellStart"/>
      <w:r w:rsidR="00EC109B">
        <w:rPr>
          <w:rFonts w:ascii="Trebuchet MS" w:hAnsi="Trebuchet MS"/>
          <w:sz w:val="20"/>
          <w:szCs w:val="20"/>
        </w:rPr>
        <w:t>ppkt</w:t>
      </w:r>
      <w:proofErr w:type="spellEnd"/>
      <w:r w:rsidR="00EC109B">
        <w:rPr>
          <w:rFonts w:ascii="Trebuchet MS" w:hAnsi="Trebuchet MS"/>
          <w:sz w:val="20"/>
          <w:szCs w:val="20"/>
        </w:rPr>
        <w:t xml:space="preserve"> 10, pkt d) </w:t>
      </w:r>
      <w:proofErr w:type="spellStart"/>
      <w:r w:rsidR="00EC109B">
        <w:rPr>
          <w:rFonts w:ascii="Trebuchet MS" w:hAnsi="Trebuchet MS"/>
          <w:sz w:val="20"/>
          <w:szCs w:val="20"/>
        </w:rPr>
        <w:t>ppkt</w:t>
      </w:r>
      <w:proofErr w:type="spellEnd"/>
      <w:r w:rsidR="00EC109B">
        <w:rPr>
          <w:rFonts w:ascii="Trebuchet MS" w:hAnsi="Trebuchet MS"/>
          <w:sz w:val="20"/>
          <w:szCs w:val="20"/>
        </w:rPr>
        <w:t xml:space="preserve"> 15, pkt e</w:t>
      </w:r>
      <w:r w:rsidRPr="00400062">
        <w:rPr>
          <w:rFonts w:ascii="Trebuchet MS" w:hAnsi="Trebuchet MS"/>
          <w:sz w:val="20"/>
          <w:szCs w:val="20"/>
        </w:rPr>
        <w:t xml:space="preserve">) </w:t>
      </w:r>
      <w:proofErr w:type="spellStart"/>
      <w:r w:rsidR="00EC109B">
        <w:rPr>
          <w:rFonts w:ascii="Trebuchet MS" w:hAnsi="Trebuchet MS"/>
          <w:sz w:val="20"/>
          <w:szCs w:val="20"/>
        </w:rPr>
        <w:t>ppkt</w:t>
      </w:r>
      <w:proofErr w:type="spellEnd"/>
      <w:r w:rsidR="00EC109B">
        <w:rPr>
          <w:rFonts w:ascii="Trebuchet MS" w:hAnsi="Trebuchet MS"/>
          <w:sz w:val="20"/>
          <w:szCs w:val="20"/>
        </w:rPr>
        <w:t xml:space="preserve"> 9 oraz pkt g) </w:t>
      </w:r>
      <w:r w:rsidRPr="00400062">
        <w:rPr>
          <w:rFonts w:ascii="Trebuchet MS" w:hAnsi="Trebuchet MS"/>
          <w:sz w:val="20"/>
          <w:szCs w:val="20"/>
        </w:rPr>
        <w:t>następować będzie po uprzednim zgłoszeniu zapotrzebowania w tym zakresie, we wspólnie między</w:t>
      </w:r>
      <w:r w:rsidR="008B7C75">
        <w:rPr>
          <w:rFonts w:ascii="Trebuchet MS" w:hAnsi="Trebuchet MS"/>
          <w:sz w:val="20"/>
          <w:szCs w:val="20"/>
        </w:rPr>
        <w:t xml:space="preserve"> stronami u</w:t>
      </w:r>
      <w:r w:rsidRPr="00400062">
        <w:rPr>
          <w:rFonts w:ascii="Trebuchet MS" w:hAnsi="Trebuchet MS"/>
          <w:sz w:val="20"/>
          <w:szCs w:val="20"/>
        </w:rPr>
        <w:t>mowy uzgodnionym terminie.</w:t>
      </w:r>
    </w:p>
    <w:p w:rsidR="009E56DC" w:rsidRPr="00400062" w:rsidRDefault="00B31F2A" w:rsidP="00B31F2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bCs/>
          <w:iCs/>
          <w:sz w:val="20"/>
          <w:szCs w:val="20"/>
        </w:rPr>
        <w:t xml:space="preserve">Wykaz powierzchni, zakres usług i szczegółowy harmonogram </w:t>
      </w:r>
      <w:r w:rsidR="008B7C75">
        <w:rPr>
          <w:rFonts w:ascii="Trebuchet MS" w:hAnsi="Trebuchet MS"/>
          <w:bCs/>
          <w:iCs/>
          <w:sz w:val="20"/>
          <w:szCs w:val="20"/>
        </w:rPr>
        <w:t>prac określa Załącznik nr 1 do u</w:t>
      </w:r>
      <w:r w:rsidRPr="00400062">
        <w:rPr>
          <w:rFonts w:ascii="Trebuchet MS" w:hAnsi="Trebuchet MS"/>
          <w:bCs/>
          <w:iCs/>
          <w:sz w:val="20"/>
          <w:szCs w:val="20"/>
        </w:rPr>
        <w:t xml:space="preserve">mowy. 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383383" w:rsidRPr="00400062" w:rsidRDefault="00383383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Wykonawca przyjmuje pełną odpowiedzialność za należyte wykonanie zleconej usługi oraz przestrzeganie przez swoich pracowników przepisów bhp. 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Wykonawca zobowiązuje się zapewniać profesjonalne środki czyszczące i </w:t>
      </w:r>
      <w:r w:rsidR="00F74DEA" w:rsidRPr="00400062">
        <w:rPr>
          <w:rFonts w:ascii="Trebuchet MS" w:hAnsi="Trebuchet MS"/>
          <w:sz w:val="20"/>
          <w:szCs w:val="20"/>
        </w:rPr>
        <w:t>dezynfekujące</w:t>
      </w:r>
      <w:r w:rsidRPr="00400062">
        <w:rPr>
          <w:rFonts w:ascii="Trebuchet MS" w:hAnsi="Trebuchet MS"/>
          <w:sz w:val="20"/>
          <w:szCs w:val="20"/>
        </w:rPr>
        <w:t xml:space="preserve"> niezbędne do wykonywania usługi porządkowej, sprzęt oraz urządzenia używane w celu realizacji usługi:</w:t>
      </w:r>
    </w:p>
    <w:p w:rsidR="009E56DC" w:rsidRPr="00400062" w:rsidRDefault="009E56DC" w:rsidP="006F59D7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9E56DC" w:rsidRPr="00400062" w:rsidRDefault="009E56DC" w:rsidP="006F59D7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środki chemiczne muszą być nietoksyczne z odpowiedn</w:t>
      </w:r>
      <w:r w:rsidR="00293EC2" w:rsidRPr="00400062">
        <w:rPr>
          <w:rFonts w:ascii="Trebuchet MS" w:hAnsi="Trebuchet MS"/>
          <w:sz w:val="20"/>
          <w:szCs w:val="20"/>
        </w:rPr>
        <w:t xml:space="preserve">imi atestami świadczącymi o ich </w:t>
      </w:r>
      <w:r w:rsidRPr="00400062">
        <w:rPr>
          <w:rFonts w:ascii="Trebuchet MS" w:hAnsi="Trebuchet MS"/>
          <w:sz w:val="20"/>
          <w:szCs w:val="20"/>
        </w:rPr>
        <w:t>nieszkodliwości.</w:t>
      </w:r>
    </w:p>
    <w:p w:rsidR="00400062" w:rsidRPr="006F6083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Zamawiający we własnym zakresie zobowiązuje się zapewniać i uzupełniać artykuły takie jak: </w:t>
      </w:r>
      <w:r w:rsidR="00F74DEA" w:rsidRPr="00400062">
        <w:rPr>
          <w:rFonts w:ascii="Trebuchet MS" w:hAnsi="Trebuchet MS"/>
          <w:sz w:val="20"/>
          <w:szCs w:val="20"/>
        </w:rPr>
        <w:t>kostki toaletowe w spłuczkach, worki na śmieci do koszy.</w:t>
      </w:r>
    </w:p>
    <w:p w:rsidR="00400062" w:rsidRDefault="00400062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56517D" w:rsidRPr="00400062" w:rsidRDefault="0056517D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9E56DC" w:rsidRPr="00400062" w:rsidRDefault="009E56DC" w:rsidP="009E56DC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2</w:t>
      </w:r>
    </w:p>
    <w:p w:rsidR="009E56DC" w:rsidRPr="00400062" w:rsidRDefault="008B7C75" w:rsidP="009E56DC">
      <w:pPr>
        <w:keepNext/>
        <w:numPr>
          <w:ilvl w:val="0"/>
          <w:numId w:val="11"/>
        </w:numPr>
        <w:spacing w:after="0"/>
        <w:jc w:val="both"/>
        <w:outlineLvl w:val="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realizacji niniejszej u</w:t>
      </w:r>
      <w:r w:rsidR="009E56DC" w:rsidRPr="00400062">
        <w:rPr>
          <w:rFonts w:ascii="Trebuchet MS" w:hAnsi="Trebuchet MS"/>
          <w:sz w:val="20"/>
          <w:szCs w:val="20"/>
        </w:rPr>
        <w:t>mowy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Wykonawca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będzie stosował zasady przyjęte przez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Zamawiającego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293EC2" w:rsidRPr="00400062">
        <w:rPr>
          <w:rFonts w:ascii="Trebuchet MS" w:hAnsi="Trebuchet MS"/>
          <w:b/>
          <w:sz w:val="20"/>
          <w:szCs w:val="20"/>
        </w:rPr>
        <w:br/>
      </w:r>
      <w:r w:rsidR="00F74DEA" w:rsidRPr="00400062">
        <w:rPr>
          <w:rFonts w:ascii="Trebuchet MS" w:hAnsi="Trebuchet MS"/>
          <w:sz w:val="20"/>
          <w:szCs w:val="20"/>
        </w:rPr>
        <w:t>w zakresie ochrony środowiska</w:t>
      </w:r>
      <w:r w:rsidR="009E56DC" w:rsidRPr="00400062">
        <w:rPr>
          <w:rFonts w:ascii="Trebuchet MS" w:hAnsi="Trebuchet MS"/>
          <w:sz w:val="20"/>
          <w:szCs w:val="20"/>
        </w:rPr>
        <w:t>. Strony ustalają, że odpady powstałe w wynik</w:t>
      </w:r>
      <w:r w:rsidR="00F74DEA" w:rsidRPr="00400062">
        <w:rPr>
          <w:rFonts w:ascii="Trebuchet MS" w:hAnsi="Trebuchet MS"/>
          <w:sz w:val="20"/>
          <w:szCs w:val="20"/>
        </w:rPr>
        <w:t xml:space="preserve">u świadczenia usług na terenie </w:t>
      </w:r>
      <w:r w:rsidR="009E56DC" w:rsidRPr="00400062">
        <w:rPr>
          <w:rFonts w:ascii="Trebuchet MS" w:hAnsi="Trebuchet MS"/>
          <w:sz w:val="20"/>
          <w:szCs w:val="20"/>
        </w:rPr>
        <w:t>Zamawiającego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stanowią jego własność.</w:t>
      </w:r>
    </w:p>
    <w:p w:rsidR="009E56DC" w:rsidRPr="00400062" w:rsidRDefault="009E56DC" w:rsidP="009E56DC">
      <w:pPr>
        <w:numPr>
          <w:ilvl w:val="0"/>
          <w:numId w:val="1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4"/>
        </w:rPr>
        <w:t xml:space="preserve">Odpady i zanieczyszczenia Wykonawca ma obowiązek dostarczać do </w:t>
      </w:r>
      <w:r w:rsidR="00F74DEA" w:rsidRPr="00400062">
        <w:rPr>
          <w:rFonts w:ascii="Trebuchet MS" w:hAnsi="Trebuchet MS"/>
          <w:sz w:val="20"/>
          <w:szCs w:val="24"/>
        </w:rPr>
        <w:t>kontenera</w:t>
      </w:r>
      <w:r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0"/>
        </w:rPr>
        <w:t>przeznaczon</w:t>
      </w:r>
      <w:r w:rsidR="00F74DEA" w:rsidRPr="00400062">
        <w:rPr>
          <w:rFonts w:ascii="Trebuchet MS" w:hAnsi="Trebuchet MS"/>
          <w:sz w:val="20"/>
          <w:szCs w:val="20"/>
        </w:rPr>
        <w:t>ego</w:t>
      </w:r>
      <w:r w:rsidRPr="00400062">
        <w:rPr>
          <w:rFonts w:ascii="Trebuchet MS" w:hAnsi="Trebuchet MS"/>
          <w:sz w:val="20"/>
          <w:szCs w:val="20"/>
        </w:rPr>
        <w:t xml:space="preserve"> do tego celu przez Zamawiającego.</w:t>
      </w:r>
    </w:p>
    <w:p w:rsidR="009E56DC" w:rsidRPr="00400062" w:rsidRDefault="009E56DC" w:rsidP="009E56DC">
      <w:pPr>
        <w:numPr>
          <w:ilvl w:val="0"/>
          <w:numId w:val="11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0"/>
        </w:rPr>
        <w:t>Zamawiający oświadcza, że na sprzątanej powierzchni nie będą znajdować się odpady</w:t>
      </w:r>
      <w:r w:rsidR="00293EC2"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>niebezpieczne ani też odpady medyczne. 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3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Po stronie Zamawiającego leży udostępnienie p</w:t>
      </w:r>
      <w:r w:rsidR="00F74DEA" w:rsidRPr="00400062">
        <w:rPr>
          <w:rFonts w:ascii="Trebuchet MS" w:hAnsi="Trebuchet MS"/>
          <w:sz w:val="20"/>
          <w:szCs w:val="24"/>
        </w:rPr>
        <w:t xml:space="preserve">ersonelowi Wykonawcy </w:t>
      </w:r>
      <w:r w:rsidR="00EC109B">
        <w:rPr>
          <w:rFonts w:ascii="Trebuchet MS" w:hAnsi="Trebuchet MS"/>
          <w:sz w:val="20"/>
          <w:szCs w:val="24"/>
        </w:rPr>
        <w:t xml:space="preserve">szaf metalowych do przechowywania środków chemicznych oraz do przechowywania ubrań w celu realizacji usługi objętej umową. 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Po stronie Zamawiającego leży dostarczenie energii elektrycznej, w</w:t>
      </w:r>
      <w:r w:rsidR="00293EC2" w:rsidRPr="00400062">
        <w:rPr>
          <w:rFonts w:ascii="Trebuchet MS" w:hAnsi="Trebuchet MS"/>
          <w:sz w:val="20"/>
          <w:szCs w:val="24"/>
        </w:rPr>
        <w:t xml:space="preserve">ody i innych mediów </w:t>
      </w:r>
      <w:r w:rsidRPr="00400062">
        <w:rPr>
          <w:rFonts w:ascii="Trebuchet MS" w:hAnsi="Trebuchet MS"/>
          <w:sz w:val="20"/>
          <w:szCs w:val="24"/>
        </w:rPr>
        <w:t>koniecznych do realizacji usługi.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Zamawiający udostępni Wykonawcy pomieszczenia w celu wy</w:t>
      </w:r>
      <w:r w:rsidR="00545964" w:rsidRPr="00400062">
        <w:rPr>
          <w:rFonts w:ascii="Trebuchet MS" w:hAnsi="Trebuchet MS"/>
          <w:sz w:val="20"/>
          <w:szCs w:val="20"/>
        </w:rPr>
        <w:t xml:space="preserve">konania usługi </w:t>
      </w:r>
      <w:r w:rsidR="00527AD9" w:rsidRPr="00400062">
        <w:rPr>
          <w:rFonts w:ascii="Trebuchet MS" w:hAnsi="Trebuchet MS"/>
          <w:sz w:val="20"/>
          <w:szCs w:val="20"/>
        </w:rPr>
        <w:t xml:space="preserve">od poniedziałku do soboty każdego tygodnia </w:t>
      </w:r>
      <w:r w:rsidR="00545964" w:rsidRPr="00400062">
        <w:rPr>
          <w:rFonts w:ascii="Trebuchet MS" w:hAnsi="Trebuchet MS"/>
          <w:sz w:val="20"/>
          <w:szCs w:val="20"/>
        </w:rPr>
        <w:t>w godzinach od 8</w:t>
      </w:r>
      <w:r w:rsidR="00927A3E">
        <w:rPr>
          <w:rFonts w:ascii="Trebuchet MS" w:hAnsi="Trebuchet MS"/>
          <w:sz w:val="20"/>
          <w:szCs w:val="20"/>
          <w:vertAlign w:val="superscript"/>
        </w:rPr>
        <w:t>0</w:t>
      </w:r>
      <w:r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="00545964" w:rsidRPr="00400062">
        <w:rPr>
          <w:rFonts w:ascii="Trebuchet MS" w:hAnsi="Trebuchet MS"/>
          <w:sz w:val="20"/>
          <w:szCs w:val="20"/>
        </w:rPr>
        <w:t xml:space="preserve"> do 14</w:t>
      </w:r>
      <w:r w:rsidR="00545964"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="00F74DEA" w:rsidRPr="00400062">
        <w:rPr>
          <w:rFonts w:ascii="Trebuchet MS" w:hAnsi="Trebuchet MS"/>
          <w:sz w:val="20"/>
          <w:szCs w:val="20"/>
        </w:rPr>
        <w:t>.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</w:t>
      </w:r>
      <w:r w:rsidR="00293EC2" w:rsidRPr="00400062">
        <w:rPr>
          <w:rFonts w:ascii="Trebuchet MS" w:hAnsi="Trebuchet MS"/>
          <w:sz w:val="20"/>
          <w:szCs w:val="20"/>
        </w:rPr>
        <w:t xml:space="preserve"> oraz innych informacji prawnie </w:t>
      </w:r>
      <w:r w:rsidRPr="00400062">
        <w:rPr>
          <w:rFonts w:ascii="Trebuchet MS" w:hAnsi="Trebuchet MS"/>
          <w:sz w:val="20"/>
          <w:szCs w:val="20"/>
        </w:rPr>
        <w:t>chronionych.</w:t>
      </w:r>
    </w:p>
    <w:p w:rsidR="009E56DC" w:rsidRPr="00400062" w:rsidRDefault="00383383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Osobami uprawnionymi do reprezentowania stron w zakresie nadzoru nad realizacją przedmiotu umowy, udzielania wyjaśnień i przekazywania uwag </w:t>
      </w:r>
      <w:r w:rsidR="009E56DC" w:rsidRPr="00400062">
        <w:rPr>
          <w:rFonts w:ascii="Trebuchet MS" w:hAnsi="Trebuchet MS"/>
          <w:sz w:val="20"/>
          <w:szCs w:val="24"/>
        </w:rPr>
        <w:t>będą :</w:t>
      </w:r>
    </w:p>
    <w:p w:rsidR="002F443D" w:rsidRPr="00400062" w:rsidRDefault="009E56DC" w:rsidP="002F443D">
      <w:pPr>
        <w:spacing w:after="0"/>
        <w:ind w:left="426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-   ze strony Zamawiającego  –  </w:t>
      </w:r>
      <w:r w:rsidR="00F74DEA" w:rsidRPr="00400062">
        <w:rPr>
          <w:rFonts w:ascii="Trebuchet MS" w:hAnsi="Trebuchet MS"/>
          <w:sz w:val="20"/>
          <w:szCs w:val="24"/>
        </w:rPr>
        <w:t xml:space="preserve">Władysława </w:t>
      </w:r>
      <w:proofErr w:type="spellStart"/>
      <w:r w:rsidR="00F74DEA" w:rsidRPr="00400062">
        <w:rPr>
          <w:rFonts w:ascii="Trebuchet MS" w:hAnsi="Trebuchet MS"/>
          <w:sz w:val="20"/>
          <w:szCs w:val="24"/>
        </w:rPr>
        <w:t>Blachura</w:t>
      </w:r>
      <w:proofErr w:type="spellEnd"/>
      <w:r w:rsidRPr="00400062">
        <w:rPr>
          <w:rFonts w:ascii="Trebuchet MS" w:hAnsi="Trebuchet MS"/>
          <w:sz w:val="20"/>
          <w:szCs w:val="24"/>
        </w:rPr>
        <w:br/>
        <w:t>-   ze strony Wykonawcy  –  …………………………………………………………………………………………………………………………</w:t>
      </w:r>
    </w:p>
    <w:p w:rsidR="0056517D" w:rsidRPr="00782385" w:rsidRDefault="002F443D" w:rsidP="00782385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Stwierdzenie niewykonania lub nien</w:t>
      </w:r>
      <w:r w:rsidR="008B7C75">
        <w:rPr>
          <w:rFonts w:ascii="Trebuchet MS" w:hAnsi="Trebuchet MS"/>
          <w:sz w:val="20"/>
          <w:szCs w:val="20"/>
        </w:rPr>
        <w:t>ależytego wykonania przedmiotu u</w:t>
      </w:r>
      <w:r w:rsidRPr="00400062">
        <w:rPr>
          <w:rFonts w:ascii="Trebuchet MS" w:hAnsi="Trebuchet MS"/>
          <w:sz w:val="20"/>
          <w:szCs w:val="20"/>
        </w:rPr>
        <w:t xml:space="preserve">mowy będzie następować </w:t>
      </w:r>
      <w:r w:rsidR="00BE5722" w:rsidRPr="00400062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 xml:space="preserve">w drodze protokolarnej </w:t>
      </w:r>
      <w:r w:rsidR="008B7C75">
        <w:rPr>
          <w:rFonts w:ascii="Trebuchet MS" w:hAnsi="Trebuchet MS"/>
          <w:sz w:val="20"/>
          <w:szCs w:val="20"/>
        </w:rPr>
        <w:t>zgodnie z Załącznikiem nr 2 do u</w:t>
      </w:r>
      <w:r w:rsidRPr="00400062">
        <w:rPr>
          <w:rFonts w:ascii="Trebuchet MS" w:hAnsi="Trebuchet MS"/>
          <w:sz w:val="20"/>
          <w:szCs w:val="20"/>
        </w:rPr>
        <w:t xml:space="preserve">mowy. Protokół ten zostanie sporządzony przez przedstawiciela Zamawiającego dla wszystkich niewykonanych lub nienależycie wykonanych czynności </w:t>
      </w:r>
      <w:r w:rsidR="00BE5722" w:rsidRPr="00400062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>w następnym dniu roboczym po dniu, w którym dane czynności porządkowe były wymagalne. Wniesienie uwag do protokołu przez Wykonawcę, odmowa złożenia podpisu na protokole lub nieobecność przedstawiciela Wykonawcy przy sporządzaniu protokołu nie wstrzymuje naliczeni</w:t>
      </w:r>
      <w:r w:rsidR="00927A3E">
        <w:rPr>
          <w:rFonts w:ascii="Trebuchet MS" w:hAnsi="Trebuchet MS"/>
          <w:sz w:val="20"/>
          <w:szCs w:val="20"/>
        </w:rPr>
        <w:t xml:space="preserve">a kar umownych zgodnie z § 9 ust </w:t>
      </w:r>
      <w:r w:rsidRPr="00400062">
        <w:rPr>
          <w:rFonts w:ascii="Trebuchet MS" w:hAnsi="Trebuchet MS"/>
          <w:sz w:val="20"/>
          <w:szCs w:val="20"/>
        </w:rPr>
        <w:t xml:space="preserve">1. </w:t>
      </w:r>
    </w:p>
    <w:p w:rsidR="009E56DC" w:rsidRPr="00400062" w:rsidRDefault="009E56DC" w:rsidP="009E56D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b/>
          <w:bCs/>
          <w:sz w:val="20"/>
          <w:szCs w:val="20"/>
        </w:rPr>
        <w:t>§ 4</w:t>
      </w:r>
    </w:p>
    <w:p w:rsidR="009E56DC" w:rsidRPr="00400062" w:rsidRDefault="009E56DC" w:rsidP="009E56DC">
      <w:pPr>
        <w:numPr>
          <w:ilvl w:val="0"/>
          <w:numId w:val="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Wykonawca oświadcza, że posiada odpowiednie umiejętności oraz personel do wykonania przedmiotu umowy.</w:t>
      </w:r>
    </w:p>
    <w:p w:rsidR="009E56DC" w:rsidRPr="00400062" w:rsidRDefault="009E56DC" w:rsidP="009E56DC">
      <w:pPr>
        <w:numPr>
          <w:ilvl w:val="0"/>
          <w:numId w:val="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Wykonawca zobowiązuje się przekazać Zamawiającemu pisemny wykaz osób wykonujących przedmiotowe zlecenie - zawierający imiona i nazwiska osób, a także informować Zamawiającego o jakichkolwiek zmianach w tym zakresie przed dopuszczeniem </w:t>
      </w:r>
      <w:r w:rsidR="003F5280" w:rsidRPr="00400062">
        <w:rPr>
          <w:rFonts w:ascii="Trebuchet MS" w:hAnsi="Trebuchet MS"/>
          <w:sz w:val="20"/>
          <w:szCs w:val="24"/>
        </w:rPr>
        <w:t>osób do wykonywania p</w:t>
      </w:r>
      <w:r w:rsidR="008B7C75">
        <w:rPr>
          <w:rFonts w:ascii="Trebuchet MS" w:hAnsi="Trebuchet MS"/>
          <w:sz w:val="20"/>
          <w:szCs w:val="24"/>
        </w:rPr>
        <w:t>rzedmiotu u</w:t>
      </w:r>
      <w:r w:rsidRPr="00400062">
        <w:rPr>
          <w:rFonts w:ascii="Trebuchet MS" w:hAnsi="Trebuchet MS"/>
          <w:sz w:val="20"/>
          <w:szCs w:val="24"/>
        </w:rPr>
        <w:t>mowy w imieniu Wykonawcy.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5.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Wykonawca lub podwykonawca w</w:t>
      </w:r>
      <w:r w:rsidR="008B7C7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trakcie realizacji przedmiotu u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mowy zobowiązany jest do zatrudniania na podstawie umowy o pracę osób wykonujących czynności w zakresie realizacji niniejszego przedmiotu zamówienia polegające na wykonywaniu usług porządkowych.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</w:p>
    <w:p w:rsidR="009E56DC" w:rsidRPr="006F59D7" w:rsidRDefault="009E56DC" w:rsidP="006F59D7">
      <w:pPr>
        <w:numPr>
          <w:ilvl w:val="0"/>
          <w:numId w:val="3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 xml:space="preserve">z dnia 27 kwietnia 2016 r. w sprawie ochrony osób fizycznych w związku z przetwarzaniem danych osobowych i w sprawie swobodnego przepływu takich danych oraz uchylenia dyrektywy 95/46/WE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(Dz. Urz. UE L 119 z 4 maja 2016 r.),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adresów i nr PESEL pracowników. Nie podlegają natomiast </w:t>
      </w:r>
      <w:proofErr w:type="spellStart"/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liwe do </w:t>
      </w:r>
      <w:r w:rsidR="0056517D">
        <w:rPr>
          <w:rFonts w:ascii="Trebuchet MS" w:eastAsia="Calibri" w:hAnsi="Trebuchet MS" w:cs="Lucida Sans Unicode"/>
          <w:sz w:val="20"/>
          <w:szCs w:val="20"/>
          <w:lang w:eastAsia="en-US"/>
        </w:rPr>
        <w:t>zidentyfikowania.</w:t>
      </w:r>
      <w:r w:rsidR="006F59D7" w:rsidRPr="006F59D7">
        <w:rPr>
          <w:rFonts w:ascii="Trebuchet MS" w:hAnsi="Trebuchet MS"/>
          <w:sz w:val="20"/>
        </w:rPr>
        <w:t xml:space="preserve"> 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z ust. 3 będzie traktowane jako niewypełnienie obowiązku zatrudnienia na podstawie umowy o pracę.</w:t>
      </w:r>
    </w:p>
    <w:p w:rsidR="009E56DC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</w:p>
    <w:p w:rsidR="00EC1C2F" w:rsidRDefault="00EC1C2F" w:rsidP="009E56DC">
      <w:pPr>
        <w:ind w:left="426"/>
        <w:contextualSpacing/>
        <w:jc w:val="center"/>
        <w:rPr>
          <w:rFonts w:ascii="Trebuchet MS" w:hAnsi="Trebuchet MS"/>
          <w:sz w:val="20"/>
        </w:rPr>
      </w:pPr>
    </w:p>
    <w:p w:rsidR="009E56DC" w:rsidRPr="00400062" w:rsidRDefault="009E56DC" w:rsidP="009E56DC">
      <w:pPr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9E56DC" w:rsidRPr="00400062" w:rsidRDefault="009E56DC" w:rsidP="00A376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Zamawiający zobowiązuje się wydać Wykonawcy klucze do budynku oraz pomieszczeń w celu wykonania usługi</w:t>
      </w:r>
      <w:r w:rsidR="00F74DEA" w:rsidRPr="00400062">
        <w:rPr>
          <w:rFonts w:ascii="Trebuchet MS" w:hAnsi="Trebuchet MS"/>
          <w:sz w:val="20"/>
          <w:szCs w:val="24"/>
        </w:rPr>
        <w:t xml:space="preserve"> </w:t>
      </w:r>
      <w:r w:rsidR="00A306BC" w:rsidRPr="00400062">
        <w:rPr>
          <w:rFonts w:ascii="Trebuchet MS" w:hAnsi="Trebuchet MS"/>
          <w:sz w:val="20"/>
          <w:szCs w:val="24"/>
        </w:rPr>
        <w:t xml:space="preserve">jednorazowo </w:t>
      </w:r>
      <w:r w:rsidRPr="00400062">
        <w:rPr>
          <w:rFonts w:ascii="Trebuchet MS" w:hAnsi="Trebuchet MS"/>
          <w:sz w:val="20"/>
          <w:szCs w:val="24"/>
        </w:rPr>
        <w:t xml:space="preserve">w dniu </w:t>
      </w:r>
      <w:r w:rsidR="00A306BC" w:rsidRPr="00400062">
        <w:rPr>
          <w:rFonts w:ascii="Trebuchet MS" w:hAnsi="Trebuchet MS"/>
          <w:sz w:val="20"/>
          <w:szCs w:val="24"/>
        </w:rPr>
        <w:t xml:space="preserve">rozpoczęcia </w:t>
      </w:r>
      <w:r w:rsidRPr="00400062">
        <w:rPr>
          <w:rFonts w:ascii="Trebuchet MS" w:hAnsi="Trebuchet MS"/>
          <w:sz w:val="20"/>
          <w:szCs w:val="24"/>
        </w:rPr>
        <w:t xml:space="preserve">jej świadczenia, a Wykonawca zobowiązuje się </w:t>
      </w:r>
      <w:r w:rsidR="008B7C75">
        <w:rPr>
          <w:rFonts w:ascii="Trebuchet MS" w:hAnsi="Trebuchet MS"/>
          <w:sz w:val="20"/>
          <w:szCs w:val="24"/>
        </w:rPr>
        <w:t>w dniu wygaśnięcia niniejszej u</w:t>
      </w:r>
      <w:r w:rsidR="00A306BC" w:rsidRPr="00400062">
        <w:rPr>
          <w:rFonts w:ascii="Trebuchet MS" w:hAnsi="Trebuchet MS"/>
          <w:sz w:val="20"/>
          <w:szCs w:val="24"/>
        </w:rPr>
        <w:t xml:space="preserve">mowy </w:t>
      </w:r>
      <w:r w:rsidRPr="00400062">
        <w:rPr>
          <w:rFonts w:ascii="Trebuchet MS" w:hAnsi="Trebuchet MS"/>
          <w:sz w:val="20"/>
          <w:szCs w:val="24"/>
        </w:rPr>
        <w:t>wydane klucze zwrócić Zamawiającemu.</w:t>
      </w:r>
      <w:r w:rsidR="00F74DEA"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 xml:space="preserve">Wydanie i zdanie kluczy będzie </w:t>
      </w:r>
      <w:r w:rsidR="00F74DEA" w:rsidRPr="00400062">
        <w:rPr>
          <w:rFonts w:ascii="Trebuchet MS" w:hAnsi="Trebuchet MS"/>
          <w:sz w:val="20"/>
          <w:szCs w:val="24"/>
        </w:rPr>
        <w:t>u</w:t>
      </w:r>
      <w:r w:rsidRPr="00400062">
        <w:rPr>
          <w:rFonts w:ascii="Trebuchet MS" w:hAnsi="Trebuchet MS"/>
          <w:sz w:val="20"/>
          <w:szCs w:val="24"/>
        </w:rPr>
        <w:t>dokumentowane.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Wykonawca zapewnia, że nad powierzonymi kluczami będzie sprawował nadzór, a klucze oraz pomieszczenia będą zabezpieczone przed dostępem osób nieuprawnionych.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Zamawiający nie zezwala na wykonywanie duplikatu k</w:t>
      </w:r>
      <w:r w:rsidR="00921239" w:rsidRPr="00400062">
        <w:rPr>
          <w:rFonts w:ascii="Trebuchet MS" w:hAnsi="Trebuchet MS"/>
          <w:sz w:val="20"/>
          <w:szCs w:val="24"/>
        </w:rPr>
        <w:t>luczy, o których mowa w ust. 1-2</w:t>
      </w:r>
      <w:r w:rsidRPr="00400062">
        <w:rPr>
          <w:rFonts w:ascii="Trebuchet MS" w:hAnsi="Trebuchet MS"/>
          <w:sz w:val="20"/>
          <w:szCs w:val="24"/>
        </w:rPr>
        <w:t>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jakichkolwiek wątpl</w:t>
      </w:r>
      <w:r w:rsidR="003F5280" w:rsidRPr="00400062">
        <w:rPr>
          <w:rFonts w:ascii="Trebuchet MS" w:hAnsi="Trebuchet MS"/>
          <w:sz w:val="20"/>
          <w:szCs w:val="24"/>
        </w:rPr>
        <w:t>iwości</w:t>
      </w:r>
      <w:r w:rsidR="008B7C75">
        <w:rPr>
          <w:rFonts w:ascii="Trebuchet MS" w:hAnsi="Trebuchet MS"/>
          <w:sz w:val="20"/>
          <w:szCs w:val="24"/>
        </w:rPr>
        <w:t xml:space="preserve"> związanych z wykonaniem u</w:t>
      </w:r>
      <w:r w:rsidRPr="00400062">
        <w:rPr>
          <w:rFonts w:ascii="Trebuchet MS" w:hAnsi="Trebuchet MS"/>
          <w:sz w:val="20"/>
          <w:szCs w:val="24"/>
        </w:rPr>
        <w:t>mowy Wykonawca zwróci się do Zamawiającego</w:t>
      </w:r>
      <w:r w:rsidRPr="00400062">
        <w:rPr>
          <w:rFonts w:ascii="Trebuchet MS" w:hAnsi="Trebuchet MS"/>
          <w:b/>
          <w:i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>o wyjaśnienia, a Zamawiający zobowiązuje się niezwłocznie ich udzielić.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7</w:t>
      </w:r>
    </w:p>
    <w:p w:rsidR="009E56DC" w:rsidRPr="00400062" w:rsidRDefault="009E56DC" w:rsidP="009E56DC">
      <w:pPr>
        <w:numPr>
          <w:ilvl w:val="0"/>
          <w:numId w:val="9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Miesięczne wynagrodzenie Wykonawcy za usługi określone w § 1 </w:t>
      </w:r>
      <w:r w:rsidR="00921239" w:rsidRPr="00400062">
        <w:rPr>
          <w:rFonts w:ascii="Trebuchet MS" w:hAnsi="Trebuchet MS"/>
          <w:sz w:val="20"/>
          <w:szCs w:val="24"/>
        </w:rPr>
        <w:t xml:space="preserve">ust. 2 </w:t>
      </w:r>
      <w:r w:rsidRPr="00400062">
        <w:rPr>
          <w:rFonts w:ascii="Trebuchet MS" w:hAnsi="Trebuchet MS"/>
          <w:sz w:val="20"/>
          <w:szCs w:val="24"/>
        </w:rPr>
        <w:t xml:space="preserve">wynosi </w:t>
      </w:r>
      <w:r w:rsidR="00921239" w:rsidRPr="00400062">
        <w:rPr>
          <w:rFonts w:ascii="Trebuchet MS" w:hAnsi="Trebuchet MS"/>
          <w:sz w:val="20"/>
          <w:szCs w:val="24"/>
        </w:rPr>
        <w:t>………………………….</w:t>
      </w:r>
      <w:r w:rsidRPr="00400062">
        <w:rPr>
          <w:rFonts w:ascii="Trebuchet MS" w:hAnsi="Trebuchet MS"/>
          <w:sz w:val="20"/>
          <w:szCs w:val="24"/>
        </w:rPr>
        <w:t xml:space="preserve"> brutto.</w:t>
      </w:r>
    </w:p>
    <w:p w:rsidR="0008213E" w:rsidRDefault="009E56DC" w:rsidP="0008213E">
      <w:pPr>
        <w:numPr>
          <w:ilvl w:val="0"/>
          <w:numId w:val="9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Całkowita </w:t>
      </w:r>
      <w:r w:rsidR="003F5280" w:rsidRPr="00400062">
        <w:rPr>
          <w:rFonts w:ascii="Trebuchet MS" w:hAnsi="Trebuchet MS"/>
          <w:sz w:val="20"/>
          <w:szCs w:val="24"/>
        </w:rPr>
        <w:t xml:space="preserve">wartość </w:t>
      </w:r>
      <w:r w:rsidR="008B7C75">
        <w:rPr>
          <w:rFonts w:ascii="Trebuchet MS" w:hAnsi="Trebuchet MS"/>
          <w:sz w:val="20"/>
          <w:szCs w:val="24"/>
        </w:rPr>
        <w:t>u</w:t>
      </w:r>
      <w:r w:rsidRPr="00400062">
        <w:rPr>
          <w:rFonts w:ascii="Trebuchet MS" w:hAnsi="Trebuchet MS"/>
          <w:sz w:val="20"/>
          <w:szCs w:val="24"/>
        </w:rPr>
        <w:t xml:space="preserve">mowy wynosi </w:t>
      </w:r>
      <w:r w:rsidR="00921239" w:rsidRPr="00400062">
        <w:rPr>
          <w:rFonts w:ascii="Trebuchet MS" w:hAnsi="Trebuchet MS"/>
          <w:sz w:val="20"/>
          <w:szCs w:val="24"/>
        </w:rPr>
        <w:t>……………………………………</w:t>
      </w:r>
      <w:r w:rsidRPr="00400062">
        <w:rPr>
          <w:rFonts w:ascii="Trebuchet MS" w:hAnsi="Trebuchet MS"/>
          <w:sz w:val="20"/>
          <w:szCs w:val="24"/>
        </w:rPr>
        <w:t xml:space="preserve"> brutto (słownie: </w:t>
      </w:r>
      <w:r w:rsidR="006F59D7">
        <w:rPr>
          <w:rFonts w:ascii="Trebuchet MS" w:hAnsi="Trebuchet MS"/>
          <w:sz w:val="20"/>
          <w:szCs w:val="24"/>
        </w:rPr>
        <w:t>………………………………………………</w:t>
      </w:r>
      <w:r w:rsidRPr="00400062">
        <w:rPr>
          <w:rFonts w:ascii="Trebuchet MS" w:hAnsi="Trebuchet MS"/>
          <w:sz w:val="20"/>
          <w:szCs w:val="24"/>
        </w:rPr>
        <w:t xml:space="preserve"> złotych </w:t>
      </w:r>
      <w:r w:rsidR="00921239" w:rsidRPr="00400062">
        <w:rPr>
          <w:rFonts w:ascii="Trebuchet MS" w:hAnsi="Trebuchet MS"/>
          <w:sz w:val="20"/>
          <w:szCs w:val="24"/>
        </w:rPr>
        <w:t>……</w:t>
      </w:r>
      <w:r w:rsidR="006F59D7">
        <w:rPr>
          <w:rFonts w:ascii="Trebuchet MS" w:hAnsi="Trebuchet MS"/>
          <w:sz w:val="20"/>
          <w:szCs w:val="24"/>
        </w:rPr>
        <w:t>/100</w:t>
      </w:r>
      <w:r w:rsidRPr="00400062">
        <w:rPr>
          <w:rFonts w:ascii="Trebuchet MS" w:hAnsi="Trebuchet MS"/>
          <w:sz w:val="20"/>
          <w:szCs w:val="24"/>
        </w:rPr>
        <w:t>).</w:t>
      </w:r>
    </w:p>
    <w:p w:rsidR="009E56DC" w:rsidRPr="0008213E" w:rsidRDefault="009E56DC" w:rsidP="0008213E">
      <w:pPr>
        <w:spacing w:after="0"/>
        <w:jc w:val="center"/>
        <w:rPr>
          <w:rFonts w:ascii="Trebuchet MS" w:hAnsi="Trebuchet MS"/>
          <w:sz w:val="20"/>
          <w:szCs w:val="24"/>
        </w:rPr>
      </w:pPr>
      <w:r w:rsidRPr="0008213E">
        <w:rPr>
          <w:rFonts w:ascii="Trebuchet MS" w:hAnsi="Trebuchet MS"/>
          <w:b/>
          <w:sz w:val="20"/>
          <w:szCs w:val="24"/>
        </w:rPr>
        <w:t>§ 8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Zapłata należności za usługi </w:t>
      </w:r>
      <w:r w:rsidR="008B7C75">
        <w:rPr>
          <w:rFonts w:ascii="Trebuchet MS" w:hAnsi="Trebuchet MS"/>
          <w:sz w:val="20"/>
          <w:szCs w:val="24"/>
        </w:rPr>
        <w:t>objęte u</w:t>
      </w:r>
      <w:r w:rsidRPr="00400062">
        <w:rPr>
          <w:rFonts w:ascii="Trebuchet MS" w:hAnsi="Trebuchet MS"/>
          <w:sz w:val="20"/>
          <w:szCs w:val="24"/>
        </w:rPr>
        <w:t>mową następować będzie przelewem, za okresy miesięczne, na podstawie faktur VAT wystawionych przez Wykonawcę, na konto Wykonawcy wskazane w fakturze.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Faktury płatne będą w terminie do dnia 30-go każdego miesiąca kalendarzowego za usługi wykonane </w:t>
      </w:r>
      <w:r w:rsidR="008B7C75">
        <w:rPr>
          <w:rFonts w:ascii="Trebuchet MS" w:hAnsi="Trebuchet MS"/>
          <w:sz w:val="20"/>
          <w:szCs w:val="24"/>
        </w:rPr>
        <w:br/>
      </w:r>
      <w:r w:rsidRPr="00400062">
        <w:rPr>
          <w:rFonts w:ascii="Trebuchet MS" w:hAnsi="Trebuchet MS"/>
          <w:sz w:val="20"/>
          <w:szCs w:val="24"/>
        </w:rPr>
        <w:t>w miesiącu poprzednim.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braku zapłaty wynagrodzenia w ustalonym terminie Wykonawca naliczał będzie odsetki ustawowe za opóźnienie, liczone za każdy dzień opóźnienia w zapłacie.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zalegania przez Zamawiającego z zapła</w:t>
      </w:r>
      <w:r w:rsidR="00293EC2" w:rsidRPr="00400062">
        <w:rPr>
          <w:rFonts w:ascii="Trebuchet MS" w:hAnsi="Trebuchet MS"/>
          <w:sz w:val="20"/>
          <w:szCs w:val="24"/>
        </w:rPr>
        <w:t xml:space="preserve">tą wynagrodzenia za dwa okresy </w:t>
      </w:r>
      <w:r w:rsidRPr="00400062">
        <w:rPr>
          <w:rFonts w:ascii="Trebuchet MS" w:hAnsi="Trebuchet MS"/>
          <w:sz w:val="20"/>
          <w:szCs w:val="24"/>
        </w:rPr>
        <w:t>rozliczeniowe Wykonawca może wypowiedzieć umowę ze skutkiem natychmiastowym.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9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Zamawiający zastrzega sobie prawo do </w:t>
      </w:r>
      <w:r w:rsidR="00EC1C2F">
        <w:rPr>
          <w:rFonts w:ascii="Trebuchet MS" w:hAnsi="Trebuchet MS"/>
          <w:sz w:val="20"/>
          <w:szCs w:val="20"/>
        </w:rPr>
        <w:t>dochodzenia kar umownych za nie</w:t>
      </w:r>
      <w:r w:rsidRPr="00400062">
        <w:rPr>
          <w:rFonts w:ascii="Trebuchet MS" w:hAnsi="Trebuchet MS"/>
          <w:sz w:val="20"/>
          <w:szCs w:val="20"/>
        </w:rPr>
        <w:t xml:space="preserve">wykonanie, niezgodne </w:t>
      </w:r>
      <w:r w:rsidR="008B7C75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 xml:space="preserve">z umową wykonanie lub nienależyte wykonanie zobowiązań wynikających z umowy w wysokości 10% </w:t>
      </w:r>
      <w:r w:rsidRPr="00400062">
        <w:rPr>
          <w:rFonts w:ascii="Trebuchet MS" w:hAnsi="Trebuchet MS" w:cs="Lucida Sans Unicode"/>
          <w:sz w:val="20"/>
          <w:szCs w:val="20"/>
        </w:rPr>
        <w:t>miesięcznej kwoty wynagrodzenia, określonej w § 7 ust.1.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 w:cs="Lucida Sans Unicode"/>
          <w:sz w:val="20"/>
          <w:szCs w:val="20"/>
        </w:rPr>
        <w:t xml:space="preserve">W przypadku przekroczenia terminu przekazania dokumentów, o których mowa w § 5 ust. 3 umowy, </w:t>
      </w:r>
      <w:r w:rsidRPr="00400062">
        <w:rPr>
          <w:rFonts w:ascii="Trebuchet MS" w:hAnsi="Trebuchet MS" w:cs="Lucida Sans Unicode"/>
          <w:sz w:val="20"/>
          <w:szCs w:val="20"/>
        </w:rPr>
        <w:br/>
        <w:t>z przyczyn leżących po</w:t>
      </w:r>
      <w:r w:rsidR="0008213E">
        <w:rPr>
          <w:rFonts w:ascii="Trebuchet MS" w:hAnsi="Trebuchet MS" w:cs="Lucida Sans Unicode"/>
          <w:sz w:val="20"/>
          <w:szCs w:val="20"/>
        </w:rPr>
        <w:t xml:space="preserve"> str</w:t>
      </w:r>
      <w:r w:rsidR="003B01F4">
        <w:rPr>
          <w:rFonts w:ascii="Trebuchet MS" w:hAnsi="Trebuchet MS" w:cs="Lucida Sans Unicode"/>
          <w:sz w:val="20"/>
          <w:szCs w:val="20"/>
        </w:rPr>
        <w:t>onie Wykonawcy – w wysokośc</w:t>
      </w:r>
      <w:r w:rsidR="0008213E">
        <w:rPr>
          <w:rFonts w:ascii="Trebuchet MS" w:hAnsi="Trebuchet MS" w:cs="Lucida Sans Unicode"/>
          <w:sz w:val="20"/>
          <w:szCs w:val="20"/>
        </w:rPr>
        <w:t>i</w:t>
      </w:r>
      <w:r w:rsidRPr="00400062">
        <w:rPr>
          <w:rFonts w:ascii="Trebuchet MS" w:hAnsi="Trebuchet MS" w:cs="Lucida Sans Unicode"/>
          <w:sz w:val="20"/>
          <w:szCs w:val="20"/>
        </w:rPr>
        <w:t xml:space="preserve"> 2% miesięcznej kwoty wynagrodzenia za każdy dzień zwłoki.</w:t>
      </w:r>
    </w:p>
    <w:p w:rsidR="00027E57" w:rsidRDefault="009E56DC" w:rsidP="00027E57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</w:t>
      </w:r>
      <w:r w:rsidR="003B01F4">
        <w:rPr>
          <w:rFonts w:ascii="Trebuchet MS" w:hAnsi="Trebuchet MS" w:cs="Lucida Sans Unicode"/>
          <w:sz w:val="20"/>
          <w:szCs w:val="20"/>
        </w:rPr>
        <w:t>, a także za natychmiastowe rozwiązanie umowy przez Zamawiającego</w:t>
      </w:r>
      <w:r w:rsidRPr="00400062">
        <w:rPr>
          <w:rFonts w:ascii="Trebuchet MS" w:hAnsi="Trebuchet MS" w:cs="Lucida Sans Unicode"/>
          <w:sz w:val="20"/>
          <w:szCs w:val="20"/>
        </w:rPr>
        <w:t xml:space="preserve"> w wysokości 10%</w:t>
      </w:r>
      <w:r w:rsidR="0008213E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 2.</w:t>
      </w:r>
    </w:p>
    <w:p w:rsidR="00027E57" w:rsidRPr="003B01F4" w:rsidRDefault="003B01F4" w:rsidP="00027E57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upoważniony do umownego potrącania naliczonych kar umownych z kwoty wymagalnego wynagrodzenia Wykonawcy bez składania odrębnego oświadczenia woli.</w:t>
      </w:r>
    </w:p>
    <w:p w:rsidR="003B01F4" w:rsidRPr="00027E57" w:rsidRDefault="003B01F4" w:rsidP="00027E57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i jej podstawie.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lastRenderedPageBreak/>
        <w:t>Zamawiającemu, niezależnie od kar umownych przysługuje prawo do dochodzenia odszkodowania przewyższającego wysokość kar umownych.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10</w:t>
      </w:r>
    </w:p>
    <w:p w:rsidR="009E56DC" w:rsidRPr="00400062" w:rsidRDefault="009E56DC" w:rsidP="009E56DC">
      <w:pPr>
        <w:numPr>
          <w:ilvl w:val="0"/>
          <w:numId w:val="7"/>
        </w:numPr>
        <w:spacing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Umowa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 xml:space="preserve"> obowiązuje od dnia </w:t>
      </w:r>
      <w:r w:rsidR="006F59D7">
        <w:rPr>
          <w:rFonts w:ascii="Trebuchet MS" w:hAnsi="Trebuchet MS"/>
          <w:sz w:val="20"/>
          <w:szCs w:val="20"/>
          <w:lang w:eastAsia="x-none"/>
        </w:rPr>
        <w:t xml:space="preserve">jej 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>zawarcia</w:t>
      </w:r>
      <w:r w:rsidR="006F59D7">
        <w:rPr>
          <w:rFonts w:ascii="Trebuchet MS" w:hAnsi="Trebuchet MS"/>
          <w:sz w:val="20"/>
          <w:szCs w:val="20"/>
          <w:lang w:eastAsia="x-none"/>
        </w:rPr>
        <w:t xml:space="preserve">, nie wcześniej jednak niż od </w:t>
      </w:r>
      <w:r w:rsidR="003B01F4">
        <w:rPr>
          <w:rFonts w:ascii="Trebuchet MS" w:hAnsi="Trebuchet MS"/>
          <w:b/>
          <w:sz w:val="20"/>
          <w:szCs w:val="20"/>
          <w:lang w:eastAsia="x-none"/>
        </w:rPr>
        <w:t>02 stycznia 2020</w:t>
      </w:r>
      <w:r w:rsidR="006F59D7" w:rsidRPr="006F59D7">
        <w:rPr>
          <w:rFonts w:ascii="Trebuchet MS" w:hAnsi="Trebuchet MS"/>
          <w:b/>
          <w:sz w:val="20"/>
          <w:szCs w:val="20"/>
          <w:lang w:eastAsia="x-none"/>
        </w:rPr>
        <w:t xml:space="preserve"> r.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 xml:space="preserve"> </w:t>
      </w:r>
      <w:r w:rsidR="003B01F4">
        <w:rPr>
          <w:rFonts w:ascii="Trebuchet MS" w:hAnsi="Trebuchet MS"/>
          <w:b/>
          <w:sz w:val="20"/>
          <w:szCs w:val="20"/>
          <w:lang w:eastAsia="x-none"/>
        </w:rPr>
        <w:t>do 31 grudnia 2020</w:t>
      </w:r>
      <w:r w:rsidRPr="00400062">
        <w:rPr>
          <w:rFonts w:ascii="Trebuchet MS" w:hAnsi="Trebuchet MS"/>
          <w:b/>
          <w:sz w:val="20"/>
          <w:szCs w:val="20"/>
          <w:lang w:eastAsia="x-none"/>
        </w:rPr>
        <w:t xml:space="preserve"> r.</w:t>
      </w:r>
    </w:p>
    <w:p w:rsidR="009E56DC" w:rsidRPr="00400062" w:rsidRDefault="009E56DC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Zamawiającemu przysługuje praw</w:t>
      </w:r>
      <w:r w:rsidR="008B7C75">
        <w:rPr>
          <w:rFonts w:ascii="Trebuchet MS" w:hAnsi="Trebuchet MS"/>
          <w:sz w:val="20"/>
          <w:szCs w:val="20"/>
        </w:rPr>
        <w:t>o natychmiastowego rozwiązania u</w:t>
      </w:r>
      <w:r w:rsidRPr="00400062">
        <w:rPr>
          <w:rFonts w:ascii="Trebuchet MS" w:hAnsi="Trebuchet MS"/>
          <w:sz w:val="20"/>
          <w:szCs w:val="20"/>
        </w:rPr>
        <w:t xml:space="preserve">mowy przed upływem terminu, na jaki została zawarta w sytuacji wadliwego jej wykonywania przez Wykonawcę. Oświadczenie </w:t>
      </w:r>
      <w:r w:rsidRPr="00400062">
        <w:rPr>
          <w:rFonts w:ascii="Trebuchet MS" w:hAnsi="Trebuchet MS"/>
          <w:sz w:val="20"/>
          <w:szCs w:val="20"/>
        </w:rPr>
        <w:br/>
        <w:t xml:space="preserve">o </w:t>
      </w:r>
      <w:r w:rsidR="008B7C75">
        <w:rPr>
          <w:rFonts w:ascii="Trebuchet MS" w:hAnsi="Trebuchet MS"/>
          <w:sz w:val="20"/>
          <w:szCs w:val="20"/>
        </w:rPr>
        <w:t>natychmiastowym rozwiązaniu u</w:t>
      </w:r>
      <w:r w:rsidRPr="00400062">
        <w:rPr>
          <w:rFonts w:ascii="Trebuchet MS" w:hAnsi="Trebuchet MS"/>
          <w:sz w:val="20"/>
          <w:szCs w:val="20"/>
        </w:rPr>
        <w:t>mowy może być skierowane po uprzednim, pisemnym wezwaniu do usunięcia uchybień.</w:t>
      </w:r>
    </w:p>
    <w:p w:rsidR="009E56DC" w:rsidRPr="00400062" w:rsidRDefault="008B7C75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Stronom u</w:t>
      </w:r>
      <w:r w:rsidR="009E56DC" w:rsidRPr="00400062">
        <w:rPr>
          <w:rFonts w:ascii="Trebuchet MS" w:hAnsi="Trebuchet MS"/>
          <w:sz w:val="20"/>
          <w:szCs w:val="20"/>
        </w:rPr>
        <w:t>mowy</w:t>
      </w:r>
      <w:r>
        <w:rPr>
          <w:rFonts w:ascii="Trebuchet MS" w:hAnsi="Trebuchet MS"/>
          <w:sz w:val="20"/>
          <w:szCs w:val="20"/>
        </w:rPr>
        <w:t xml:space="preserve"> przysługuje prawo zakończenia u</w:t>
      </w:r>
      <w:r w:rsidR="009E56DC" w:rsidRPr="00400062">
        <w:rPr>
          <w:rFonts w:ascii="Trebuchet MS" w:hAnsi="Trebuchet MS"/>
          <w:sz w:val="20"/>
          <w:szCs w:val="20"/>
        </w:rPr>
        <w:t xml:space="preserve">mowy przed terminem na jaki została zawarta, o którym mowa w ust. 1, wyłącznie na podstawie zgodnych oświadczeń woli i odrębnego pisemnego porozumienia. </w:t>
      </w:r>
    </w:p>
    <w:p w:rsidR="009E56DC" w:rsidRPr="00400062" w:rsidRDefault="009E56DC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Strony wył</w:t>
      </w:r>
      <w:r w:rsidR="008B7C75">
        <w:rPr>
          <w:rFonts w:ascii="Trebuchet MS" w:hAnsi="Trebuchet MS"/>
          <w:sz w:val="20"/>
          <w:szCs w:val="20"/>
        </w:rPr>
        <w:t>ączają możliwość wypowiedzenia u</w:t>
      </w:r>
      <w:r w:rsidRPr="00400062">
        <w:rPr>
          <w:rFonts w:ascii="Trebuchet MS" w:hAnsi="Trebuchet MS"/>
          <w:sz w:val="20"/>
          <w:szCs w:val="20"/>
        </w:rPr>
        <w:t>mowy przez każdą ze stron w każdym czasie.</w:t>
      </w:r>
    </w:p>
    <w:p w:rsidR="009E56DC" w:rsidRDefault="008B7C75" w:rsidP="009E56D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wypowiedzenia u</w:t>
      </w:r>
      <w:r w:rsidR="009E56DC" w:rsidRPr="00400062">
        <w:rPr>
          <w:rFonts w:ascii="Trebuchet MS" w:hAnsi="Trebuchet MS"/>
          <w:sz w:val="20"/>
          <w:szCs w:val="20"/>
        </w:rPr>
        <w:t>mowy z ważnych powodów okres wypowiedzenia wynosi 2 miesiące na koniec miesiąca kalendarzowego.</w:t>
      </w:r>
    </w:p>
    <w:p w:rsidR="00394D99" w:rsidRPr="00400062" w:rsidRDefault="006F6083" w:rsidP="00394D99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>
        <w:rPr>
          <w:rFonts w:ascii="Trebuchet MS" w:hAnsi="Trebuchet MS"/>
          <w:b/>
          <w:sz w:val="20"/>
          <w:szCs w:val="24"/>
        </w:rPr>
        <w:t>§ 11</w:t>
      </w:r>
    </w:p>
    <w:p w:rsidR="009E56DC" w:rsidRPr="00400062" w:rsidRDefault="008B7C75" w:rsidP="009E56DC">
      <w:pPr>
        <w:numPr>
          <w:ilvl w:val="1"/>
          <w:numId w:val="7"/>
        </w:numPr>
        <w:spacing w:after="0"/>
        <w:ind w:left="425" w:hanging="425"/>
        <w:jc w:val="both"/>
        <w:rPr>
          <w:rFonts w:ascii="Trebuchet MS" w:hAnsi="Trebuchet MS"/>
          <w:sz w:val="20"/>
          <w:szCs w:val="20"/>
          <w:lang w:val="x-none" w:eastAsia="x-none"/>
        </w:rPr>
      </w:pPr>
      <w:r>
        <w:rPr>
          <w:rFonts w:ascii="Trebuchet MS" w:hAnsi="Trebuchet MS"/>
          <w:sz w:val="20"/>
          <w:szCs w:val="20"/>
          <w:lang w:val="x-none" w:eastAsia="x-none"/>
        </w:rPr>
        <w:t>Zmiany u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>mowy wymagają formy pisemnej pod rygorem nieważności.</w:t>
      </w:r>
    </w:p>
    <w:p w:rsidR="009E56DC" w:rsidRPr="00400062" w:rsidRDefault="009E56DC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Ewentualne spo</w:t>
      </w:r>
      <w:r w:rsidR="008B7C75">
        <w:rPr>
          <w:rFonts w:ascii="Trebuchet MS" w:hAnsi="Trebuchet MS"/>
          <w:sz w:val="20"/>
          <w:szCs w:val="24"/>
        </w:rPr>
        <w:t>ry mogące wynikać z niniejszej u</w:t>
      </w:r>
      <w:r w:rsidRPr="00400062">
        <w:rPr>
          <w:rFonts w:ascii="Trebuchet MS" w:hAnsi="Trebuchet MS"/>
          <w:sz w:val="20"/>
          <w:szCs w:val="24"/>
        </w:rPr>
        <w:t>mowy rozstrzygać będzie Sąd właściwy dla siedziby Zamawiającego.</w:t>
      </w:r>
    </w:p>
    <w:p w:rsidR="009E56DC" w:rsidRPr="00400062" w:rsidRDefault="008B7C75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>
        <w:rPr>
          <w:rFonts w:ascii="Trebuchet MS" w:hAnsi="Trebuchet MS"/>
          <w:sz w:val="20"/>
          <w:szCs w:val="20"/>
          <w:lang w:val="x-none" w:eastAsia="x-none"/>
        </w:rPr>
        <w:t>W sprawach nieuregulowanych u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>mową mają zastosowanie przepisy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ustawy Prawo zamówień publicznych,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 xml:space="preserve"> Kodeksu cywilnego oraz inne obowiązujące przepisy prawa.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</w:t>
      </w:r>
    </w:p>
    <w:p w:rsidR="009E56DC" w:rsidRPr="00400062" w:rsidRDefault="009E56DC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Umowa została sporządzona w dwóch jednobrzmiących egzemplarzach, po jednym dla każdej stron.</w:t>
      </w:r>
    </w:p>
    <w:p w:rsidR="009E56DC" w:rsidRPr="00400062" w:rsidRDefault="009E56DC" w:rsidP="00534DB1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E56DC" w:rsidRDefault="009E56DC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Pr="00534DB1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9E56DC" w:rsidRPr="00400062" w:rsidRDefault="009E56DC" w:rsidP="009E56DC">
      <w:pPr>
        <w:spacing w:after="0"/>
        <w:ind w:left="708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       Wykonawca</w:t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  <w:t xml:space="preserve">           </w:t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  <w:t>Zamawiający</w:t>
      </w: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8213E">
      <w:pPr>
        <w:spacing w:after="0"/>
        <w:rPr>
          <w:rFonts w:ascii="Trebuchet MS" w:hAnsi="Trebuchet MS"/>
          <w:b/>
          <w:sz w:val="20"/>
          <w:szCs w:val="20"/>
        </w:rPr>
      </w:pPr>
    </w:p>
    <w:p w:rsidR="0008213E" w:rsidRDefault="0008213E" w:rsidP="0008213E">
      <w:pPr>
        <w:spacing w:after="0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782385" w:rsidRDefault="00782385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782385" w:rsidRDefault="00782385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3B01F4" w:rsidRDefault="003B01F4" w:rsidP="003B01F4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3B01F4" w:rsidRDefault="003B01F4" w:rsidP="003B01F4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3B01F4" w:rsidRDefault="003B01F4" w:rsidP="003B01F4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3B01F4" w:rsidRDefault="003B01F4" w:rsidP="003B01F4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jc w:val="center"/>
        <w:rPr>
          <w:rFonts w:ascii="Trebuchet MS" w:hAnsi="Trebuchet MS"/>
          <w:szCs w:val="20"/>
        </w:rPr>
      </w:pPr>
      <w:r w:rsidRPr="003B01F4">
        <w:rPr>
          <w:rFonts w:ascii="Trebuchet MS" w:hAnsi="Trebuchet MS"/>
          <w:szCs w:val="20"/>
        </w:rPr>
        <w:t>Wykaz powierzchni, zakres usług i szczegółowy harmonogram prac</w:t>
      </w:r>
    </w:p>
    <w:p w:rsidR="003B01F4" w:rsidRPr="003B01F4" w:rsidRDefault="003B01F4" w:rsidP="003B01F4">
      <w:pPr>
        <w:spacing w:after="0" w:line="240" w:lineRule="auto"/>
        <w:jc w:val="center"/>
        <w:rPr>
          <w:rFonts w:ascii="Trebuchet MS" w:hAnsi="Trebuchet MS"/>
          <w:sz w:val="24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b/>
          <w:sz w:val="10"/>
          <w:szCs w:val="20"/>
        </w:rPr>
      </w:pPr>
    </w:p>
    <w:p w:rsidR="003B01F4" w:rsidRPr="003B01F4" w:rsidRDefault="003B01F4" w:rsidP="003B01F4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zabudowy ogółem do sprzątania: 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korytarzy </w:t>
      </w:r>
      <w:r w:rsidRPr="003B01F4">
        <w:rPr>
          <w:rFonts w:ascii="Trebuchet MS" w:eastAsia="Calibri" w:hAnsi="Trebuchet MS"/>
          <w:b/>
          <w:sz w:val="20"/>
          <w:szCs w:val="20"/>
        </w:rPr>
        <w:t>67,46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klatki schodowej </w:t>
      </w:r>
      <w:r w:rsidRPr="003B01F4">
        <w:rPr>
          <w:rFonts w:ascii="Trebuchet MS" w:eastAsia="Calibri" w:hAnsi="Trebuchet MS"/>
          <w:b/>
          <w:sz w:val="20"/>
          <w:szCs w:val="20"/>
        </w:rPr>
        <w:t>19,05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szatni </w:t>
      </w:r>
      <w:r w:rsidRPr="003B01F4">
        <w:rPr>
          <w:rFonts w:ascii="Trebuchet MS" w:eastAsia="Calibri" w:hAnsi="Trebuchet MS"/>
          <w:b/>
          <w:sz w:val="20"/>
          <w:szCs w:val="20"/>
        </w:rPr>
        <w:t>35,41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pomieszczenia biurowego </w:t>
      </w:r>
      <w:r w:rsidRPr="003B01F4">
        <w:rPr>
          <w:rFonts w:ascii="Trebuchet MS" w:eastAsia="Calibri" w:hAnsi="Trebuchet MS"/>
          <w:b/>
          <w:sz w:val="20"/>
          <w:szCs w:val="20"/>
        </w:rPr>
        <w:t>6,89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aneksu kuchennego </w:t>
      </w:r>
      <w:r w:rsidRPr="003B01F4">
        <w:rPr>
          <w:rFonts w:ascii="Trebuchet MS" w:eastAsia="Calibri" w:hAnsi="Trebuchet MS"/>
          <w:b/>
          <w:sz w:val="20"/>
          <w:szCs w:val="20"/>
        </w:rPr>
        <w:t>5,28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sanitariatów </w:t>
      </w:r>
      <w:r w:rsidRPr="003B01F4">
        <w:rPr>
          <w:rFonts w:ascii="Trebuchet MS" w:eastAsia="Calibri" w:hAnsi="Trebuchet MS"/>
          <w:b/>
          <w:sz w:val="20"/>
          <w:szCs w:val="20"/>
        </w:rPr>
        <w:t>30,04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świetlicy </w:t>
      </w:r>
      <w:r w:rsidRPr="003B01F4">
        <w:rPr>
          <w:rFonts w:ascii="Trebuchet MS" w:eastAsia="Calibri" w:hAnsi="Trebuchet MS"/>
          <w:b/>
          <w:sz w:val="20"/>
          <w:szCs w:val="20"/>
        </w:rPr>
        <w:t>15,98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pomieszczeń noclegowych </w:t>
      </w:r>
      <w:r w:rsidRPr="003B01F4">
        <w:rPr>
          <w:rFonts w:ascii="Trebuchet MS" w:eastAsia="Calibri" w:hAnsi="Trebuchet MS"/>
          <w:b/>
          <w:sz w:val="20"/>
          <w:szCs w:val="20"/>
        </w:rPr>
        <w:t>126,60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okien wynosi </w:t>
      </w:r>
      <w:r w:rsidRPr="003B01F4">
        <w:rPr>
          <w:rFonts w:ascii="Trebuchet MS" w:eastAsia="Calibri" w:hAnsi="Trebuchet MS"/>
          <w:b/>
          <w:sz w:val="20"/>
          <w:szCs w:val="20"/>
        </w:rPr>
        <w:t>66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3B01F4" w:rsidRPr="003B01F4" w:rsidRDefault="003B01F4" w:rsidP="003B01F4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Powierzchnia drzwi zewnętrznych (3 szt.) i wewnętrznych (19 szt.) wynosi </w:t>
      </w:r>
      <w:r w:rsidRPr="003B01F4">
        <w:rPr>
          <w:rFonts w:ascii="Trebuchet MS" w:eastAsia="Calibri" w:hAnsi="Trebuchet MS"/>
          <w:b/>
          <w:sz w:val="20"/>
          <w:szCs w:val="20"/>
        </w:rPr>
        <w:t>46 m</w:t>
      </w:r>
      <w:r w:rsidRPr="003B01F4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3B01F4">
        <w:rPr>
          <w:rFonts w:ascii="Trebuchet MS" w:eastAsia="Calibri" w:hAnsi="Trebuchet MS"/>
          <w:sz w:val="20"/>
          <w:szCs w:val="20"/>
        </w:rPr>
        <w:t xml:space="preserve"> </w:t>
      </w:r>
    </w:p>
    <w:p w:rsidR="003B01F4" w:rsidRPr="003B01F4" w:rsidRDefault="003B01F4" w:rsidP="003B01F4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>Usługa ma być wykonywana 6 razy w tygodniu od poniedzia</w:t>
      </w:r>
      <w:r>
        <w:rPr>
          <w:rFonts w:ascii="Trebuchet MS" w:eastAsia="Calibri" w:hAnsi="Trebuchet MS"/>
          <w:sz w:val="20"/>
          <w:szCs w:val="20"/>
        </w:rPr>
        <w:t>łku do soboty w godzinach od 8.0</w:t>
      </w:r>
      <w:r w:rsidRPr="003B01F4">
        <w:rPr>
          <w:rFonts w:ascii="Trebuchet MS" w:eastAsia="Calibri" w:hAnsi="Trebuchet MS"/>
          <w:sz w:val="20"/>
          <w:szCs w:val="20"/>
        </w:rPr>
        <w:t>0 do maksymalnie 14.00.</w:t>
      </w:r>
    </w:p>
    <w:p w:rsidR="003B01F4" w:rsidRPr="003B01F4" w:rsidRDefault="003B01F4" w:rsidP="003B01F4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3B01F4">
        <w:rPr>
          <w:rFonts w:ascii="Trebuchet MS" w:eastAsia="Calibri" w:hAnsi="Trebuchet MS"/>
          <w:sz w:val="20"/>
          <w:szCs w:val="20"/>
        </w:rPr>
        <w:t xml:space="preserve">Zakres usług i szczegółowy harmonogram prac </w:t>
      </w:r>
      <w:r w:rsidRPr="003B01F4">
        <w:rPr>
          <w:rFonts w:ascii="Times New Roman" w:eastAsia="Calibri" w:hAnsi="Times New Roman"/>
          <w:sz w:val="20"/>
          <w:szCs w:val="20"/>
        </w:rPr>
        <w:t>(w przypadku dnia świątecznego wyznaczonym dniem realizacji jest następujący dzień roboczy)</w:t>
      </w:r>
      <w:r w:rsidRPr="003B01F4">
        <w:rPr>
          <w:rFonts w:ascii="Trebuchet MS" w:eastAsia="Calibri" w:hAnsi="Trebuchet MS"/>
          <w:sz w:val="20"/>
          <w:szCs w:val="20"/>
        </w:rPr>
        <w:t>:</w:t>
      </w:r>
    </w:p>
    <w:p w:rsidR="003B01F4" w:rsidRPr="003B01F4" w:rsidRDefault="003B01F4" w:rsidP="003B01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29"/>
        </w:numPr>
        <w:tabs>
          <w:tab w:val="left" w:pos="0"/>
          <w:tab w:val="left" w:pos="72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3B01F4"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klatka schodowa / szatnia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693"/>
      </w:tblGrid>
      <w:tr w:rsidR="003B01F4" w:rsidRPr="003B01F4" w:rsidTr="00494B3A">
        <w:trPr>
          <w:cantSplit/>
          <w:trHeight w:val="972"/>
        </w:trPr>
        <w:tc>
          <w:tcPr>
            <w:tcW w:w="562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codziennie 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lamperii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PONIEDZIAŁEK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1-sza ŚRODA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523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szaf metalowych w szatni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PONIEDZIAŁEK m-ca</w:t>
            </w:r>
          </w:p>
        </w:tc>
      </w:tr>
      <w:tr w:rsidR="003B01F4" w:rsidRPr="003B01F4" w:rsidTr="00494B3A">
        <w:trPr>
          <w:trHeight w:hRule="exact" w:val="1312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436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Czyszczenie tabliczek informacyjnych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693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</w:tbl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29"/>
        </w:numPr>
        <w:tabs>
          <w:tab w:val="left" w:pos="0"/>
          <w:tab w:val="left" w:pos="2736"/>
        </w:tabs>
        <w:suppressAutoHyphens/>
        <w:spacing w:after="0" w:line="240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3B01F4">
        <w:rPr>
          <w:rFonts w:ascii="Trebuchet MS" w:hAnsi="Trebuchet MS"/>
          <w:b/>
          <w:color w:val="000000"/>
          <w:spacing w:val="-4"/>
          <w:sz w:val="20"/>
          <w:szCs w:val="20"/>
        </w:rPr>
        <w:t>pomieszczenie biurowe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3B01F4" w:rsidRPr="003B01F4" w:rsidTr="00494B3A">
        <w:trPr>
          <w:cantSplit/>
          <w:trHeight w:val="1042"/>
        </w:trPr>
        <w:tc>
          <w:tcPr>
            <w:tcW w:w="562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10/2020</w:t>
            </w:r>
          </w:p>
        </w:tc>
      </w:tr>
      <w:tr w:rsidR="003B01F4" w:rsidRPr="003B01F4" w:rsidTr="00494B3A">
        <w:trPr>
          <w:trHeight w:hRule="exact" w:val="486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mebli i urządzeń biurowych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kosza na śmieci z wymianą worka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10/2020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1-szy WTOREK </w:t>
            </w:r>
            <w:r w:rsidRPr="003B01F4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10/2020</w:t>
            </w:r>
          </w:p>
        </w:tc>
      </w:tr>
    </w:tbl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29"/>
        </w:numPr>
        <w:tabs>
          <w:tab w:val="left" w:pos="0"/>
          <w:tab w:val="left" w:pos="2736"/>
        </w:tabs>
        <w:suppressAutoHyphens/>
        <w:spacing w:after="0" w:line="240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3B01F4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pomieszczenie świetlicy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3B01F4" w:rsidRPr="003B01F4" w:rsidTr="00494B3A">
        <w:trPr>
          <w:cantSplit/>
          <w:trHeight w:val="1026"/>
        </w:trPr>
        <w:tc>
          <w:tcPr>
            <w:tcW w:w="562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ze stołów i krzeseł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kosza na śmieci z wymianą worka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1592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  <w:tcBorders>
              <w:tl2br w:val="nil"/>
            </w:tcBorders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06/2020’ / 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</w:tbl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29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3B01F4">
        <w:rPr>
          <w:rFonts w:ascii="Trebuchet MS" w:eastAsia="Calibri" w:hAnsi="Trebuchet MS"/>
          <w:b/>
          <w:color w:val="000000"/>
          <w:sz w:val="20"/>
          <w:szCs w:val="20"/>
        </w:rPr>
        <w:t>sanitariaty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3B01F4" w:rsidRPr="003B01F4" w:rsidTr="00494B3A">
        <w:trPr>
          <w:cantSplit/>
          <w:trHeight w:val="1017"/>
        </w:trPr>
        <w:tc>
          <w:tcPr>
            <w:tcW w:w="562" w:type="dxa"/>
            <w:shd w:val="clear" w:color="auto" w:fill="C6D9F1"/>
            <w:vAlign w:val="center"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line="240" w:lineRule="auto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Uzupełnianie kostek toaletowych w spłuczkach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wg potrzeb</w:t>
            </w:r>
          </w:p>
        </w:tc>
      </w:tr>
      <w:tr w:rsidR="003B01F4" w:rsidRPr="003B01F4" w:rsidTr="00494B3A">
        <w:trPr>
          <w:trHeight w:hRule="exact" w:val="735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(tj. umywalek, baterii, natrysków, muszli klozetowych)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525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płytek ściennych w obrębie natrysków i umywalek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628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09/2020’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11/2020’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3B01F4" w:rsidRPr="003B01F4" w:rsidTr="00494B3A">
        <w:trPr>
          <w:trHeight w:hRule="exact" w:val="456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11/2020’</w:t>
            </w:r>
          </w:p>
        </w:tc>
      </w:tr>
      <w:tr w:rsidR="003B01F4" w:rsidRPr="003B01F4" w:rsidTr="00494B3A">
        <w:trPr>
          <w:trHeight w:hRule="exact" w:val="1208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11/2020’</w:t>
            </w:r>
          </w:p>
        </w:tc>
      </w:tr>
      <w:tr w:rsidR="003B01F4" w:rsidRPr="003B01F4" w:rsidTr="00494B3A">
        <w:trPr>
          <w:trHeight w:hRule="exact" w:val="570"/>
        </w:trPr>
        <w:tc>
          <w:tcPr>
            <w:tcW w:w="562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Umycie powierzchni podłóg pod pralkami oraz umycie pralek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11/2020’</w:t>
            </w:r>
          </w:p>
        </w:tc>
      </w:tr>
    </w:tbl>
    <w:p w:rsidR="003B01F4" w:rsidRPr="003B01F4" w:rsidRDefault="003B01F4" w:rsidP="003B01F4">
      <w:pPr>
        <w:spacing w:after="0" w:line="240" w:lineRule="auto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30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3B01F4">
        <w:rPr>
          <w:rFonts w:ascii="Trebuchet MS" w:eastAsia="Calibri" w:hAnsi="Trebuchet MS"/>
          <w:b/>
          <w:color w:val="000000"/>
          <w:sz w:val="20"/>
          <w:szCs w:val="20"/>
        </w:rPr>
        <w:lastRenderedPageBreak/>
        <w:t xml:space="preserve">aneks kuchenny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3B01F4" w:rsidRPr="003B01F4" w:rsidTr="00494B3A">
        <w:trPr>
          <w:cantSplit/>
          <w:trHeight w:val="1022"/>
        </w:trPr>
        <w:tc>
          <w:tcPr>
            <w:tcW w:w="704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line="240" w:lineRule="auto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Krotn0ść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548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zlewozmywaka, armatury, kuchenek elektrycznych, stołu metalowego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CZWARTEK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1-szy CZWARTEK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  <w:tr w:rsidR="003B01F4" w:rsidRPr="003B01F4" w:rsidTr="00494B3A">
        <w:trPr>
          <w:trHeight w:hRule="exact" w:val="1647"/>
        </w:trPr>
        <w:tc>
          <w:tcPr>
            <w:tcW w:w="70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06/2020’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11/2020’</w:t>
            </w:r>
          </w:p>
        </w:tc>
      </w:tr>
    </w:tbl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31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3B01F4">
        <w:rPr>
          <w:rFonts w:ascii="Trebuchet MS" w:eastAsia="Calibri" w:hAnsi="Trebuchet MS"/>
          <w:b/>
          <w:color w:val="000000"/>
          <w:sz w:val="20"/>
          <w:szCs w:val="20"/>
        </w:rPr>
        <w:t>wejście do budynku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3B01F4" w:rsidRPr="003B01F4" w:rsidTr="00494B3A">
        <w:trPr>
          <w:cantSplit/>
          <w:trHeight w:val="1028"/>
        </w:trPr>
        <w:tc>
          <w:tcPr>
            <w:tcW w:w="704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line="240" w:lineRule="auto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Zamiatanie schodów i dojścia do budynku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CZWARTEK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schodów i balustrady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pierwszy CZWARTEK 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Czyszczenie wycieraczki przy drzwiach wejściowych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każdy CZWARTEK m-ca</w:t>
            </w:r>
          </w:p>
        </w:tc>
      </w:tr>
    </w:tbl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keepNext/>
        <w:numPr>
          <w:ilvl w:val="0"/>
          <w:numId w:val="32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3B01F4">
        <w:rPr>
          <w:rFonts w:ascii="Trebuchet MS" w:eastAsia="Calibri" w:hAnsi="Trebuchet MS"/>
          <w:b/>
          <w:color w:val="000000"/>
          <w:sz w:val="20"/>
          <w:szCs w:val="20"/>
        </w:rPr>
        <w:t>pomieszczenia noclegowe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3B01F4" w:rsidRPr="003B01F4" w:rsidTr="00494B3A">
        <w:trPr>
          <w:cantSplit/>
          <w:trHeight w:val="1186"/>
        </w:trPr>
        <w:tc>
          <w:tcPr>
            <w:tcW w:w="704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line="240" w:lineRule="auto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1586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Gruntowne odkurzenie i szorowanie powierzchni podłóg polegające na usunięciu starych powłok środków myjących i brudu, ręczne uprzątnięcie i umycie powierzchni podłóg pod łóżkami sypialnianymi, stołami i innymi meblami znajdującymi się w pomieszczeniu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11/2020</w:t>
            </w:r>
          </w:p>
        </w:tc>
      </w:tr>
      <w:tr w:rsidR="003B01F4" w:rsidRPr="003B01F4" w:rsidTr="00494B3A">
        <w:trPr>
          <w:trHeight w:hRule="exact" w:val="826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Usunięcie nawarstwionego brudu z kątów, załamań powierzchni i łączeń ze ścianami, umycie listew przypodłogowych</w:t>
            </w:r>
          </w:p>
        </w:tc>
        <w:tc>
          <w:tcPr>
            <w:tcW w:w="1134" w:type="dxa"/>
            <w:shd w:val="clear" w:color="auto" w:fill="auto"/>
          </w:tcPr>
          <w:p w:rsidR="003B01F4" w:rsidRPr="003B01F4" w:rsidRDefault="003B01F4" w:rsidP="003B01F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11/2020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Umycie okien i parapetów</w:t>
            </w:r>
          </w:p>
        </w:tc>
        <w:tc>
          <w:tcPr>
            <w:tcW w:w="1134" w:type="dxa"/>
            <w:shd w:val="clear" w:color="auto" w:fill="auto"/>
          </w:tcPr>
          <w:p w:rsidR="003B01F4" w:rsidRPr="003B01F4" w:rsidRDefault="003B01F4" w:rsidP="003B01F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11/2020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Odkurzenie i umycie obudowy grzejników i rur</w:t>
            </w:r>
          </w:p>
        </w:tc>
        <w:tc>
          <w:tcPr>
            <w:tcW w:w="1134" w:type="dxa"/>
            <w:shd w:val="clear" w:color="auto" w:fill="auto"/>
          </w:tcPr>
          <w:p w:rsidR="003B01F4" w:rsidRPr="003B01F4" w:rsidRDefault="003B01F4" w:rsidP="003B01F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11/2020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3B01F4">
              <w:rPr>
                <w:rFonts w:ascii="Trebuchet MS" w:hAnsi="Trebuchet MS"/>
                <w:sz w:val="20"/>
                <w:szCs w:val="20"/>
              </w:rPr>
              <w:t>Umycie drzwi od strony wewnętrznej</w:t>
            </w:r>
          </w:p>
        </w:tc>
        <w:tc>
          <w:tcPr>
            <w:tcW w:w="1134" w:type="dxa"/>
            <w:shd w:val="clear" w:color="auto" w:fill="auto"/>
          </w:tcPr>
          <w:p w:rsidR="003B01F4" w:rsidRPr="003B01F4" w:rsidRDefault="003B01F4" w:rsidP="003B01F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04/2020</w:t>
            </w:r>
          </w:p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11/2020</w:t>
            </w:r>
          </w:p>
        </w:tc>
      </w:tr>
    </w:tbl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3B01F4" w:rsidRPr="003B01F4" w:rsidRDefault="003B01F4" w:rsidP="003B01F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rebuchet MS" w:eastAsia="Calibri" w:hAnsi="Trebuchet MS"/>
          <w:b/>
          <w:sz w:val="20"/>
          <w:szCs w:val="20"/>
        </w:rPr>
      </w:pPr>
      <w:r w:rsidRPr="003B01F4">
        <w:rPr>
          <w:rFonts w:ascii="Trebuchet MS" w:eastAsia="Calibri" w:hAnsi="Trebuchet MS"/>
          <w:b/>
          <w:sz w:val="20"/>
          <w:szCs w:val="20"/>
        </w:rPr>
        <w:t xml:space="preserve">utrzymywanie porządku w pomieszczeniu gospodarczym przeznaczonym do prania </w:t>
      </w:r>
      <w:r w:rsidRPr="003B01F4">
        <w:rPr>
          <w:rFonts w:ascii="Trebuchet MS" w:eastAsia="Calibri" w:hAnsi="Trebuchet MS"/>
          <w:b/>
          <w:sz w:val="20"/>
          <w:szCs w:val="20"/>
        </w:rPr>
        <w:br/>
        <w:t>i przechowywania brudnej pościeli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3B01F4" w:rsidRPr="003B01F4" w:rsidTr="00494B3A">
        <w:trPr>
          <w:cantSplit/>
          <w:trHeight w:val="1085"/>
        </w:trPr>
        <w:tc>
          <w:tcPr>
            <w:tcW w:w="704" w:type="dxa"/>
            <w:shd w:val="clear" w:color="auto" w:fill="C6D9F1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line="240" w:lineRule="auto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:rsidR="003B01F4" w:rsidRPr="003B01F4" w:rsidRDefault="003B01F4" w:rsidP="003B01F4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3B01F4" w:rsidRPr="003B01F4" w:rsidRDefault="003B01F4" w:rsidP="003B01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3B01F4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każdy CZWARTEK </w:t>
            </w:r>
            <w:r w:rsidRPr="003B01F4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  <w:tr w:rsidR="003B01F4" w:rsidRPr="003B01F4" w:rsidTr="00494B3A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1F4" w:rsidRPr="003B01F4" w:rsidRDefault="003B01F4" w:rsidP="003B01F4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:rsidR="003B01F4" w:rsidRP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01F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każdy CZWARTEK </w:t>
            </w:r>
            <w:r w:rsidRPr="003B01F4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</w:tbl>
    <w:p w:rsidR="003B01F4" w:rsidRPr="003B01F4" w:rsidRDefault="003B01F4" w:rsidP="003B01F4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line="360" w:lineRule="auto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3B01F4" w:rsidRPr="003B01F4" w:rsidRDefault="003B01F4" w:rsidP="003B0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B01F4" w:rsidRDefault="003B01F4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Default="00303CF7" w:rsidP="00303CF7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Default="00303CF7" w:rsidP="00303CF7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303CF7">
        <w:rPr>
          <w:rFonts w:ascii="Trebuchet MS" w:hAnsi="Trebuchet MS"/>
          <w:sz w:val="20"/>
          <w:szCs w:val="20"/>
        </w:rPr>
        <w:lastRenderedPageBreak/>
        <w:t>Załącznik nr 2 do umowy</w:t>
      </w:r>
    </w:p>
    <w:p w:rsidR="00303CF7" w:rsidRPr="00303CF7" w:rsidRDefault="00303CF7" w:rsidP="00303CF7">
      <w:pPr>
        <w:spacing w:after="0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 xml:space="preserve">PROTOKÓŁ </w:t>
      </w: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 xml:space="preserve">ZE STWIERDZENIA NIEWYKONANIA LUB </w:t>
      </w: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>NIENALEŻYTEGO WYKONANIA PRZEDMIOTU UMOWY</w:t>
      </w: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Dnia ………………………………</w:t>
      </w:r>
      <w:r w:rsidRPr="00303CF7">
        <w:rPr>
          <w:rFonts w:ascii="Trebuchet MS" w:hAnsi="Trebuchet MS"/>
          <w:sz w:val="20"/>
          <w:szCs w:val="20"/>
        </w:rPr>
        <w:t xml:space="preserve"> działając zgodnie z zapisami § 3 pkt 7 umowy dotyczącej świadczenia kompleksowej usługi porządkowej w budynku Noclegowni przy ul. Krakowskiej 2a w Bielsku-Białej stwierdzono fakt niewykonania lub nienależytego wykonania czynności wymienionych w Załączniku nr 1 do umowy. </w:t>
      </w: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Charakterystyka i zakres zaniedbań:</w:t>
      </w:r>
    </w:p>
    <w:p w:rsidR="00303CF7" w:rsidRPr="00303CF7" w:rsidRDefault="00303CF7" w:rsidP="00303C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dokładny opis zaniedbań w wykonaniu czynności określonych w Załączniku nr 1 do umowy: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ilość i rodzaj powierzchni, na której stwierdzono zaniedbania w wykonaniu przedmiotu umowy: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 xml:space="preserve">Kwota potrąceń z tytułu niewykonania lub nienależytego wykonania przedmiotu umowy – kwota </w:t>
      </w:r>
      <w:r w:rsidR="003B01F4">
        <w:rPr>
          <w:rFonts w:ascii="Trebuchet MS" w:eastAsia="Calibri" w:hAnsi="Trebuchet MS"/>
          <w:sz w:val="20"/>
          <w:szCs w:val="20"/>
          <w:lang w:eastAsia="en-US"/>
        </w:rPr>
        <w:br/>
      </w:r>
      <w:r w:rsidRPr="00303CF7">
        <w:rPr>
          <w:rFonts w:ascii="Trebuchet MS" w:eastAsia="Calibri" w:hAnsi="Trebuchet MS"/>
          <w:sz w:val="20"/>
          <w:szCs w:val="20"/>
          <w:lang w:eastAsia="en-US"/>
        </w:rPr>
        <w:t>w wysokości 10% miesięcznej kwoty wynagrodzenia.</w:t>
      </w:r>
    </w:p>
    <w:p w:rsidR="00303CF7" w:rsidRPr="00303CF7" w:rsidRDefault="00303CF7" w:rsidP="00303CF7">
      <w:pPr>
        <w:spacing w:line="360" w:lineRule="auto"/>
        <w:ind w:left="72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Osoby odpowiedzialne za stwierdzenie niewykonania lub ni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enależytego wykonania czynności </w:t>
      </w:r>
      <w:r w:rsidRPr="00303CF7">
        <w:rPr>
          <w:rFonts w:ascii="Trebuchet MS" w:eastAsia="Calibri" w:hAnsi="Trebuchet MS"/>
          <w:sz w:val="20"/>
          <w:szCs w:val="20"/>
          <w:lang w:eastAsia="en-US"/>
        </w:rPr>
        <w:t>określonych w Załączniku nr 1 do umowy:</w:t>
      </w: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303CF7" w:rsidRPr="00303CF7" w:rsidRDefault="00303CF7" w:rsidP="00303C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240" w:lineRule="auto"/>
        <w:ind w:left="1080"/>
        <w:contextualSpacing/>
        <w:jc w:val="center"/>
        <w:rPr>
          <w:rFonts w:ascii="Trebuchet MS" w:eastAsia="Calibri" w:hAnsi="Trebuchet MS"/>
          <w:sz w:val="18"/>
          <w:szCs w:val="18"/>
          <w:lang w:eastAsia="en-US"/>
        </w:rPr>
      </w:pPr>
      <w:r w:rsidRPr="00303CF7">
        <w:rPr>
          <w:rFonts w:ascii="Trebuchet MS" w:eastAsia="Calibri" w:hAnsi="Trebuchet MS"/>
          <w:sz w:val="18"/>
          <w:szCs w:val="18"/>
          <w:lang w:eastAsia="en-US"/>
        </w:rPr>
        <w:t>(imię i nazwisko, stanowisko służbowe)</w:t>
      </w: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303CF7" w:rsidRPr="00303CF7" w:rsidRDefault="00303CF7" w:rsidP="00303C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240" w:lineRule="auto"/>
        <w:ind w:left="1080"/>
        <w:contextualSpacing/>
        <w:jc w:val="center"/>
        <w:rPr>
          <w:rFonts w:ascii="Trebuchet MS" w:eastAsia="Calibri" w:hAnsi="Trebuchet MS"/>
          <w:sz w:val="18"/>
          <w:szCs w:val="18"/>
          <w:lang w:eastAsia="en-US"/>
        </w:rPr>
      </w:pPr>
      <w:r w:rsidRPr="00303CF7">
        <w:rPr>
          <w:rFonts w:ascii="Trebuchet MS" w:eastAsia="Calibri" w:hAnsi="Trebuchet MS"/>
          <w:sz w:val="18"/>
          <w:szCs w:val="18"/>
          <w:lang w:eastAsia="en-US"/>
        </w:rPr>
        <w:t>(imię i nazwisko, stanowisko służbowe)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  <w:r w:rsidRPr="00303CF7">
        <w:rPr>
          <w:rFonts w:ascii="Trebuchet MS" w:eastAsia="Calibri" w:hAnsi="Trebuchet MS"/>
          <w:lang w:eastAsia="en-US"/>
        </w:rPr>
        <w:t>…………………………………………</w:t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  <w:t>…………………………………………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sz w:val="16"/>
          <w:szCs w:val="16"/>
          <w:lang w:eastAsia="en-US"/>
        </w:rPr>
      </w:pPr>
      <w:r w:rsidRPr="00303CF7">
        <w:rPr>
          <w:rFonts w:ascii="Trebuchet MS" w:eastAsia="Calibri" w:hAnsi="Trebuchet MS"/>
          <w:sz w:val="16"/>
          <w:szCs w:val="16"/>
          <w:lang w:eastAsia="en-US"/>
        </w:rPr>
        <w:t>(podpis przedstawiciela Wykonawcy)</w:t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  <w:t>(podpis przedstawiciela Wykonawcy)</w:t>
      </w:r>
    </w:p>
    <w:p w:rsidR="003C063D" w:rsidRPr="00400062" w:rsidRDefault="003C063D"/>
    <w:sectPr w:rsidR="003C063D" w:rsidRPr="00400062" w:rsidSect="00381CA3"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17" w:rsidRDefault="00461317">
      <w:pPr>
        <w:spacing w:after="0" w:line="240" w:lineRule="auto"/>
      </w:pPr>
      <w:r>
        <w:separator/>
      </w:r>
    </w:p>
  </w:endnote>
  <w:endnote w:type="continuationSeparator" w:id="0">
    <w:p w:rsidR="00461317" w:rsidRDefault="0046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:rsidR="00790DB1" w:rsidRDefault="00593F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85">
          <w:rPr>
            <w:noProof/>
          </w:rPr>
          <w:t>10</w:t>
        </w:r>
        <w:r>
          <w:fldChar w:fldCharType="end"/>
        </w:r>
      </w:p>
    </w:sdtContent>
  </w:sdt>
  <w:p w:rsidR="00790DB1" w:rsidRDefault="007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17" w:rsidRDefault="00461317">
      <w:pPr>
        <w:spacing w:after="0" w:line="240" w:lineRule="auto"/>
      </w:pPr>
      <w:r>
        <w:separator/>
      </w:r>
    </w:p>
  </w:footnote>
  <w:footnote w:type="continuationSeparator" w:id="0">
    <w:p w:rsidR="00461317" w:rsidRDefault="0046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B6B"/>
    <w:multiLevelType w:val="hybridMultilevel"/>
    <w:tmpl w:val="0756DF36"/>
    <w:lvl w:ilvl="0" w:tplc="9B708B7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13D0"/>
    <w:multiLevelType w:val="hybridMultilevel"/>
    <w:tmpl w:val="6D1403C4"/>
    <w:lvl w:ilvl="0" w:tplc="6834F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E27"/>
    <w:multiLevelType w:val="hybridMultilevel"/>
    <w:tmpl w:val="5A46B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F57A9"/>
    <w:multiLevelType w:val="hybridMultilevel"/>
    <w:tmpl w:val="8CB6A728"/>
    <w:lvl w:ilvl="0" w:tplc="0204C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C4E"/>
    <w:multiLevelType w:val="hybridMultilevel"/>
    <w:tmpl w:val="660EC15A"/>
    <w:lvl w:ilvl="0" w:tplc="1D64DB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089"/>
    <w:multiLevelType w:val="hybridMultilevel"/>
    <w:tmpl w:val="F3C43136"/>
    <w:lvl w:ilvl="0" w:tplc="FEA4A45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2872"/>
    <w:multiLevelType w:val="hybridMultilevel"/>
    <w:tmpl w:val="A03CB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73F"/>
    <w:multiLevelType w:val="hybridMultilevel"/>
    <w:tmpl w:val="BCEA0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22621C"/>
    <w:multiLevelType w:val="hybridMultilevel"/>
    <w:tmpl w:val="3B8E0524"/>
    <w:lvl w:ilvl="0" w:tplc="5CE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448E"/>
    <w:multiLevelType w:val="hybridMultilevel"/>
    <w:tmpl w:val="3AAE930C"/>
    <w:lvl w:ilvl="0" w:tplc="A7CA70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20CBA"/>
    <w:multiLevelType w:val="hybridMultilevel"/>
    <w:tmpl w:val="CDDAA700"/>
    <w:lvl w:ilvl="0" w:tplc="D408DCA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712A3"/>
    <w:multiLevelType w:val="hybridMultilevel"/>
    <w:tmpl w:val="B2DC4C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815"/>
    <w:multiLevelType w:val="hybridMultilevel"/>
    <w:tmpl w:val="B7E08364"/>
    <w:lvl w:ilvl="0" w:tplc="7EE2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E6A59E4"/>
    <w:multiLevelType w:val="hybridMultilevel"/>
    <w:tmpl w:val="AADAE542"/>
    <w:lvl w:ilvl="0" w:tplc="53BE2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74CB3"/>
    <w:multiLevelType w:val="hybridMultilevel"/>
    <w:tmpl w:val="5AD891F2"/>
    <w:lvl w:ilvl="0" w:tplc="F0B86A9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140A5"/>
    <w:multiLevelType w:val="hybridMultilevel"/>
    <w:tmpl w:val="9242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5AFB"/>
    <w:multiLevelType w:val="hybridMultilevel"/>
    <w:tmpl w:val="16BC6774"/>
    <w:lvl w:ilvl="0" w:tplc="CAA00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4"/>
  </w:num>
  <w:num w:numId="5">
    <w:abstractNumId w:val="27"/>
  </w:num>
  <w:num w:numId="6">
    <w:abstractNumId w:val="7"/>
  </w:num>
  <w:num w:numId="7">
    <w:abstractNumId w:val="31"/>
  </w:num>
  <w:num w:numId="8">
    <w:abstractNumId w:val="29"/>
  </w:num>
  <w:num w:numId="9">
    <w:abstractNumId w:val="15"/>
  </w:num>
  <w:num w:numId="10">
    <w:abstractNumId w:val="24"/>
  </w:num>
  <w:num w:numId="11">
    <w:abstractNumId w:val="9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30"/>
  </w:num>
  <w:num w:numId="19">
    <w:abstractNumId w:val="18"/>
  </w:num>
  <w:num w:numId="20">
    <w:abstractNumId w:val="0"/>
  </w:num>
  <w:num w:numId="21">
    <w:abstractNumId w:val="8"/>
  </w:num>
  <w:num w:numId="22">
    <w:abstractNumId w:val="19"/>
  </w:num>
  <w:num w:numId="23">
    <w:abstractNumId w:val="28"/>
  </w:num>
  <w:num w:numId="24">
    <w:abstractNumId w:val="26"/>
  </w:num>
  <w:num w:numId="25">
    <w:abstractNumId w:val="13"/>
  </w:num>
  <w:num w:numId="26">
    <w:abstractNumId w:val="2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0"/>
  </w:num>
  <w:num w:numId="30">
    <w:abstractNumId w:val="17"/>
  </w:num>
  <w:num w:numId="31">
    <w:abstractNumId w:val="11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C"/>
    <w:rsid w:val="00027E57"/>
    <w:rsid w:val="0007798D"/>
    <w:rsid w:val="0008213E"/>
    <w:rsid w:val="000F618A"/>
    <w:rsid w:val="00203DC2"/>
    <w:rsid w:val="00293EC2"/>
    <w:rsid w:val="002F443D"/>
    <w:rsid w:val="00303CF7"/>
    <w:rsid w:val="00383383"/>
    <w:rsid w:val="00394D99"/>
    <w:rsid w:val="003B01F4"/>
    <w:rsid w:val="003C063D"/>
    <w:rsid w:val="003F5280"/>
    <w:rsid w:val="00400062"/>
    <w:rsid w:val="00461317"/>
    <w:rsid w:val="00527AD9"/>
    <w:rsid w:val="00534DB1"/>
    <w:rsid w:val="00545964"/>
    <w:rsid w:val="0056517D"/>
    <w:rsid w:val="00580E4A"/>
    <w:rsid w:val="00593FBA"/>
    <w:rsid w:val="00594731"/>
    <w:rsid w:val="005C0BBE"/>
    <w:rsid w:val="006343CC"/>
    <w:rsid w:val="006F59D7"/>
    <w:rsid w:val="006F6083"/>
    <w:rsid w:val="00782385"/>
    <w:rsid w:val="00787061"/>
    <w:rsid w:val="00821C92"/>
    <w:rsid w:val="00841AF6"/>
    <w:rsid w:val="00845550"/>
    <w:rsid w:val="00855414"/>
    <w:rsid w:val="008B7C75"/>
    <w:rsid w:val="008F6B0A"/>
    <w:rsid w:val="00921239"/>
    <w:rsid w:val="00927A3E"/>
    <w:rsid w:val="009E56DC"/>
    <w:rsid w:val="00A232D5"/>
    <w:rsid w:val="00A306BC"/>
    <w:rsid w:val="00AA369E"/>
    <w:rsid w:val="00AF4D4A"/>
    <w:rsid w:val="00B31F2A"/>
    <w:rsid w:val="00B475ED"/>
    <w:rsid w:val="00BE5722"/>
    <w:rsid w:val="00BF68BF"/>
    <w:rsid w:val="00CC74F4"/>
    <w:rsid w:val="00CE0B53"/>
    <w:rsid w:val="00D43C6D"/>
    <w:rsid w:val="00EC109B"/>
    <w:rsid w:val="00EC1C2F"/>
    <w:rsid w:val="00F5049E"/>
    <w:rsid w:val="00F65F3A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366A"/>
  <w15:chartTrackingRefBased/>
  <w15:docId w15:val="{E5420F3D-A912-48E1-986B-EAD1D22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E56D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5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56DC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E56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9675-A2A8-46B2-87A6-0BD40B5D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2018-12-07T08:05:00Z</cp:lastPrinted>
  <dcterms:created xsi:type="dcterms:W3CDTF">2019-12-05T14:02:00Z</dcterms:created>
  <dcterms:modified xsi:type="dcterms:W3CDTF">2019-12-05T14:04:00Z</dcterms:modified>
</cp:coreProperties>
</file>