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2D2224">
        <w:rPr>
          <w:rFonts w:ascii="Trebuchet MS" w:hAnsi="Trebuchet MS" w:cs="Lucida Sans Unicode"/>
          <w:b/>
          <w:sz w:val="28"/>
          <w:szCs w:val="20"/>
        </w:rPr>
        <w:t xml:space="preserve">nie </w:t>
      </w:r>
      <w:r>
        <w:rPr>
          <w:rFonts w:ascii="Trebuchet MS" w:hAnsi="Trebuchet MS" w:cs="Lucida Sans Unicode"/>
          <w:b/>
          <w:sz w:val="28"/>
          <w:szCs w:val="20"/>
        </w:rPr>
        <w:t>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pro</w:t>
      </w:r>
      <w:r w:rsidR="005E2B0F">
        <w:rPr>
          <w:rFonts w:ascii="Trebuchet MS" w:eastAsia="Tahoma,Bold" w:hAnsi="Trebuchet MS" w:cs="Lucida Sans Unicode"/>
          <w:b/>
          <w:bCs/>
          <w:sz w:val="28"/>
          <w:szCs w:val="20"/>
        </w:rPr>
        <w:t>wad</w:t>
      </w:r>
      <w:r w:rsidR="00884ABC">
        <w:rPr>
          <w:rFonts w:ascii="Trebuchet MS" w:eastAsia="Tahoma,Bold" w:hAnsi="Trebuchet MS" w:cs="Lucida Sans Unicode"/>
          <w:b/>
          <w:bCs/>
          <w:sz w:val="28"/>
          <w:szCs w:val="20"/>
        </w:rPr>
        <w:t>zenie warsztatów informa</w:t>
      </w:r>
      <w:r w:rsidR="002D2224">
        <w:rPr>
          <w:rFonts w:ascii="Trebuchet MS" w:eastAsia="Tahoma,Bold" w:hAnsi="Trebuchet MS" w:cs="Lucida Sans Unicode"/>
          <w:b/>
          <w:bCs/>
          <w:sz w:val="28"/>
          <w:szCs w:val="20"/>
        </w:rPr>
        <w:t>tycznych dla seniorów</w:t>
      </w:r>
      <w:r w:rsidR="00884ABC">
        <w:rPr>
          <w:rFonts w:ascii="Trebuchet MS" w:eastAsia="Tahoma,Bold" w:hAnsi="Trebuchet MS" w:cs="Lucida Sans Unicode"/>
          <w:b/>
          <w:bCs/>
          <w:sz w:val="28"/>
          <w:szCs w:val="20"/>
        </w:rPr>
        <w:t>, uczestników projektu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pn. „Miejskie Centrum Usług Społecznościowych – Rozwój międzypokoleniowych usług społecznych w Bielsku-Białej”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2D2224">
        <w:rPr>
          <w:rFonts w:ascii="Trebuchet MS" w:hAnsi="Trebuchet MS"/>
          <w:sz w:val="20"/>
          <w:szCs w:val="20"/>
        </w:rPr>
        <w:t xml:space="preserve"> nie udzielił zamówienia, ponieważ wykonawca, który złożył najkorzystniejszą ofertę tj. Europejska Akademia Handlu i Przedsiębiorczości Robert </w:t>
      </w:r>
      <w:proofErr w:type="spellStart"/>
      <w:r w:rsidR="002D2224">
        <w:rPr>
          <w:rFonts w:ascii="Trebuchet MS" w:hAnsi="Trebuchet MS"/>
          <w:sz w:val="20"/>
          <w:szCs w:val="20"/>
        </w:rPr>
        <w:t>Staluszka</w:t>
      </w:r>
      <w:proofErr w:type="spellEnd"/>
      <w:r w:rsidR="002D2224">
        <w:rPr>
          <w:rFonts w:ascii="Trebuchet MS" w:hAnsi="Trebuchet MS"/>
          <w:sz w:val="20"/>
          <w:szCs w:val="20"/>
        </w:rPr>
        <w:t xml:space="preserve"> ul. Zielona 8, 88-430 Janowiec Wlkp. odstąpił od podpisania umowy.</w:t>
      </w:r>
      <w:bookmarkStart w:id="0" w:name="_GoBack"/>
      <w:bookmarkEnd w:id="0"/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D2224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4ABC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3CCC3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2019-12-03T07:52:00Z</cp:lastPrinted>
  <dcterms:created xsi:type="dcterms:W3CDTF">2019-12-05T09:55:00Z</dcterms:created>
  <dcterms:modified xsi:type="dcterms:W3CDTF">2019-12-05T09:55:00Z</dcterms:modified>
</cp:coreProperties>
</file>