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24618D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09.12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24618D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MOPS.DA-PSU.3210.26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8F314E" w:rsidRPr="008F314E" w:rsidRDefault="0024618D" w:rsidP="008F314E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>
        <w:rPr>
          <w:rFonts w:ascii="Trebuchet MS" w:hAnsi="Trebuchet MS" w:cs="Lucida Sans Unicode"/>
          <w:b/>
          <w:bCs/>
          <w:sz w:val="24"/>
          <w:szCs w:val="20"/>
        </w:rPr>
        <w:t>Przeprowadzenie warsztatów języka angielskiego oraz warsztatów matematycznych dla dzieci i młodzieży</w:t>
      </w:r>
      <w:r w:rsidR="00B00F55">
        <w:rPr>
          <w:rFonts w:ascii="Trebuchet MS" w:hAnsi="Trebuchet MS" w:cs="Lucida Sans Unicode"/>
          <w:b/>
          <w:bCs/>
          <w:sz w:val="24"/>
          <w:szCs w:val="20"/>
        </w:rPr>
        <w:t xml:space="preserve"> </w:t>
      </w:r>
      <w:r w:rsidR="008F314E" w:rsidRPr="008F314E">
        <w:rPr>
          <w:rFonts w:ascii="Trebuchet MS" w:hAnsi="Trebuchet MS" w:cs="Lucida Sans Unicode"/>
          <w:b/>
          <w:bCs/>
          <w:sz w:val="24"/>
          <w:szCs w:val="20"/>
        </w:rPr>
        <w:t>- uczestników projektu pn.: „Miejskie Centrum Usług Społecznościowych – Rozwój międzypokoleniowych usług społecznych w Bielsku-Białej”</w:t>
      </w:r>
      <w:r>
        <w:rPr>
          <w:rFonts w:ascii="Trebuchet MS" w:hAnsi="Trebuchet MS" w:cs="Lucida Sans Unicode"/>
          <w:b/>
          <w:bCs/>
          <w:sz w:val="24"/>
          <w:szCs w:val="20"/>
        </w:rPr>
        <w:t xml:space="preserve"> – 2 części</w:t>
      </w: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8F314E" w:rsidRPr="00E42A85" w:rsidRDefault="008F314E" w:rsidP="008F314E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8F314E" w:rsidRDefault="008F314E" w:rsidP="008F314E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</w:t>
      </w:r>
      <w:r w:rsidR="0024618D">
        <w:rPr>
          <w:rFonts w:ascii="Trebuchet MS" w:hAnsi="Trebuchet MS" w:cs="Lucida Sans Unicode"/>
          <w:sz w:val="20"/>
          <w:szCs w:val="20"/>
        </w:rPr>
        <w:t xml:space="preserve">niniejszym </w:t>
      </w:r>
      <w:r w:rsidRPr="006352EB">
        <w:rPr>
          <w:rFonts w:ascii="Trebuchet MS" w:hAnsi="Trebuchet MS" w:cs="Lucida Sans Unicode"/>
          <w:sz w:val="20"/>
          <w:szCs w:val="20"/>
        </w:rPr>
        <w:t xml:space="preserve">postępowaniu w sprawie udzielenia zamówienia publicznego </w:t>
      </w:r>
      <w:r w:rsidR="0024618D">
        <w:rPr>
          <w:rFonts w:ascii="Trebuchet MS" w:hAnsi="Trebuchet MS" w:cs="Lucida Sans Unicode"/>
          <w:sz w:val="20"/>
          <w:szCs w:val="20"/>
        </w:rPr>
        <w:t>nr MOPS.DA-PSU.3210.26</w:t>
      </w:r>
      <w:r>
        <w:rPr>
          <w:rFonts w:ascii="Trebuchet MS" w:hAnsi="Trebuchet MS" w:cs="Lucida Sans Unicode"/>
          <w:sz w:val="20"/>
          <w:szCs w:val="20"/>
        </w:rPr>
        <w:t>.2019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Pr="006352EB"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oferty najkorzystniejsze złożyli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8F314E" w:rsidRDefault="008F314E" w:rsidP="008F314E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A32112" w:rsidRDefault="00B00F55" w:rsidP="008F314E">
      <w:pPr>
        <w:jc w:val="center"/>
        <w:rPr>
          <w:rFonts w:ascii="Trebuchet MS" w:hAnsi="Trebuchet MS" w:cs="Lucida Sans Unicode"/>
          <w:b/>
          <w:sz w:val="24"/>
          <w:szCs w:val="20"/>
          <w:u w:val="single"/>
        </w:rPr>
      </w:pPr>
      <w:r>
        <w:rPr>
          <w:rFonts w:ascii="Trebuchet MS" w:hAnsi="Trebuchet MS" w:cs="Lucida Sans Unicode"/>
          <w:b/>
          <w:sz w:val="24"/>
          <w:szCs w:val="20"/>
          <w:u w:val="single"/>
        </w:rPr>
        <w:t>Część 1 – War</w:t>
      </w:r>
      <w:r w:rsidR="0024618D">
        <w:rPr>
          <w:rFonts w:ascii="Trebuchet MS" w:hAnsi="Trebuchet MS" w:cs="Lucida Sans Unicode"/>
          <w:b/>
          <w:sz w:val="24"/>
          <w:szCs w:val="20"/>
          <w:u w:val="single"/>
        </w:rPr>
        <w:t>sztaty języka angielskiego dla dzieci i młodzieży</w:t>
      </w:r>
    </w:p>
    <w:p w:rsidR="008F314E" w:rsidRPr="009E2055" w:rsidRDefault="008F314E" w:rsidP="008F314E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24618D" w:rsidRDefault="0024618D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Niepubliczna Placówka Wychowania Pozaszkolnego LINGUA, </w:t>
      </w:r>
    </w:p>
    <w:p w:rsidR="008F314E" w:rsidRDefault="0024618D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organ prowadzący: CE LINGUA Sp. z o.o. 31-620 Kraków, Os. Bohaterów Września 1A/C</w:t>
      </w:r>
    </w:p>
    <w:p w:rsidR="008F314E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B00F55" w:rsidRDefault="00B00F55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Pr="00A32112" w:rsidRDefault="0024618D" w:rsidP="008F314E">
      <w:pPr>
        <w:jc w:val="center"/>
        <w:rPr>
          <w:rFonts w:ascii="Trebuchet MS" w:hAnsi="Trebuchet MS" w:cs="Lucida Sans Unicode"/>
          <w:b/>
          <w:sz w:val="24"/>
          <w:szCs w:val="20"/>
          <w:u w:val="single"/>
        </w:rPr>
      </w:pPr>
      <w:r>
        <w:rPr>
          <w:rFonts w:ascii="Trebuchet MS" w:hAnsi="Trebuchet MS" w:cs="Lucida Sans Unicode"/>
          <w:b/>
          <w:sz w:val="24"/>
          <w:szCs w:val="20"/>
          <w:u w:val="single"/>
        </w:rPr>
        <w:t>Część 2 – Warsztaty matematyczne dla dzieci i młodzieży</w:t>
      </w:r>
    </w:p>
    <w:p w:rsidR="008F314E" w:rsidRPr="00B755A4" w:rsidRDefault="008F314E" w:rsidP="008F314E">
      <w:pPr>
        <w:jc w:val="both"/>
        <w:rPr>
          <w:rFonts w:ascii="Trebuchet MS" w:hAnsi="Trebuchet MS" w:cs="Lucida Sans Unicode"/>
          <w:b/>
          <w:sz w:val="2"/>
          <w:szCs w:val="20"/>
          <w:u w:val="single"/>
        </w:rPr>
      </w:pPr>
    </w:p>
    <w:p w:rsidR="0024618D" w:rsidRDefault="0024618D" w:rsidP="0024618D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Niepubliczna Placówka Wychowania Pozaszkolnego LINGUA, </w:t>
      </w:r>
    </w:p>
    <w:p w:rsidR="0024618D" w:rsidRDefault="0024618D" w:rsidP="0024618D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organ prowadzący: CE LINGUA Sp. z o.o. 31-620 Kraków, Os. Bohaterów Września 1A/C</w:t>
      </w:r>
    </w:p>
    <w:p w:rsidR="00B00F55" w:rsidRDefault="00B00F55" w:rsidP="00B00F55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Pr="00B755A4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32"/>
          <w:szCs w:val="20"/>
        </w:rPr>
      </w:pPr>
    </w:p>
    <w:p w:rsidR="008F314E" w:rsidRPr="00A32112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Default="008F314E" w:rsidP="0024618D">
      <w:pPr>
        <w:spacing w:after="0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 xml:space="preserve">ty w oparciu o zasady określone </w:t>
      </w:r>
      <w:bookmarkStart w:id="0" w:name="_GoBack"/>
      <w:bookmarkEnd w:id="0"/>
      <w:r>
        <w:rPr>
          <w:rFonts w:ascii="Trebuchet MS" w:hAnsi="Trebuchet MS" w:cs="Lucida Sans Unicode"/>
          <w:sz w:val="20"/>
          <w:szCs w:val="20"/>
        </w:rPr>
        <w:t>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</w:p>
    <w:p w:rsidR="008F314E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8F314E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8F314E" w:rsidRPr="00F33EE0" w:rsidRDefault="008F314E" w:rsidP="008F314E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8F314E" w:rsidRPr="00C710AB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8F314E" w:rsidRPr="00C710AB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8F314E" w:rsidRPr="00BA2571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8F314E" w:rsidRPr="00C710AB" w:rsidRDefault="008F314E" w:rsidP="008F314E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8F314E" w:rsidRPr="0086602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8F314E" w:rsidRDefault="008F314E" w:rsidP="008F314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6352EB" w:rsidRDefault="008F314E" w:rsidP="008F314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F359B8" w:rsidRDefault="008F314E" w:rsidP="008F314E">
      <w:pPr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 w:rsidRPr="00F359B8">
        <w:rPr>
          <w:rFonts w:ascii="Trebuchet MS" w:hAnsi="Trebuchet MS" w:cs="Lucida Sans Unicode"/>
          <w:b/>
          <w:szCs w:val="20"/>
          <w:u w:val="single"/>
        </w:rPr>
        <w:t>Części I</w:t>
      </w:r>
      <w:r w:rsidRPr="00F359B8">
        <w:rPr>
          <w:rFonts w:ascii="Trebuchet MS" w:hAnsi="Trebuchet MS" w:cs="Lucida Sans Unicode"/>
          <w:szCs w:val="20"/>
        </w:rPr>
        <w:t xml:space="preserve"> postępowania złożono następujące oferty:</w:t>
      </w:r>
    </w:p>
    <w:p w:rsidR="008F314E" w:rsidRPr="00BA2571" w:rsidRDefault="008F314E" w:rsidP="008F314E">
      <w:pPr>
        <w:jc w:val="both"/>
        <w:rPr>
          <w:rFonts w:ascii="Trebuchet MS" w:hAnsi="Trebuchet MS" w:cs="Lucida Sans Unicode"/>
          <w:sz w:val="8"/>
          <w:szCs w:val="20"/>
        </w:rPr>
      </w:pPr>
    </w:p>
    <w:p w:rsidR="0024618D" w:rsidRDefault="0024618D" w:rsidP="008F314E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Niepubliczna Placówka Wychowania Pozaszkolnego LINGUA, </w:t>
      </w:r>
    </w:p>
    <w:p w:rsidR="008F314E" w:rsidRPr="008F314E" w:rsidRDefault="0024618D" w:rsidP="0024618D">
      <w:pPr>
        <w:pStyle w:val="Akapitzlist"/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organ prowadzący: CE LINGUA Sp. z o.o. 31-620 Kraków, Os. Bohaterów Września 1A/C</w:t>
      </w:r>
    </w:p>
    <w:p w:rsidR="008F314E" w:rsidRPr="00F359B8" w:rsidRDefault="008F314E" w:rsidP="008F314E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8F314E" w:rsidRDefault="008F314E" w:rsidP="008F314E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: </w:t>
      </w:r>
      <w:r w:rsidR="0024618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100,00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8F314E" w:rsidRPr="00F359B8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F314E" w:rsidRDefault="008F314E" w:rsidP="008F314E">
      <w:pPr>
        <w:jc w:val="both"/>
        <w:rPr>
          <w:rFonts w:ascii="Trebuchet MS" w:hAnsi="Trebuchet MS" w:cs="Lucida Sans Unicode"/>
          <w:szCs w:val="20"/>
        </w:rPr>
      </w:pPr>
    </w:p>
    <w:p w:rsidR="0024618D" w:rsidRDefault="008F314E" w:rsidP="0024618D">
      <w:pPr>
        <w:spacing w:after="0"/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 w:rsidRPr="00F359B8">
        <w:rPr>
          <w:rFonts w:ascii="Trebuchet MS" w:hAnsi="Trebuchet MS" w:cs="Lucida Sans Unicode"/>
          <w:b/>
          <w:szCs w:val="20"/>
          <w:u w:val="single"/>
        </w:rPr>
        <w:t>Części I</w:t>
      </w:r>
      <w:r>
        <w:rPr>
          <w:rFonts w:ascii="Trebuchet MS" w:hAnsi="Trebuchet MS" w:cs="Lucida Sans Unicode"/>
          <w:b/>
          <w:szCs w:val="20"/>
          <w:u w:val="single"/>
        </w:rPr>
        <w:t>I</w:t>
      </w:r>
      <w:r w:rsidRPr="00F359B8">
        <w:rPr>
          <w:rFonts w:ascii="Trebuchet MS" w:hAnsi="Trebuchet MS" w:cs="Lucida Sans Unicode"/>
          <w:szCs w:val="20"/>
        </w:rPr>
        <w:t xml:space="preserve"> postępowania złożono następujące oferty:</w:t>
      </w:r>
    </w:p>
    <w:p w:rsidR="0024618D" w:rsidRDefault="0024618D" w:rsidP="0024618D">
      <w:pPr>
        <w:spacing w:after="0"/>
        <w:jc w:val="both"/>
        <w:rPr>
          <w:rFonts w:ascii="Trebuchet MS" w:hAnsi="Trebuchet MS" w:cs="Lucida Sans Unicode"/>
          <w:szCs w:val="20"/>
        </w:rPr>
      </w:pPr>
    </w:p>
    <w:p w:rsidR="0024618D" w:rsidRDefault="0024618D" w:rsidP="0024618D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Niepubliczna Placówka Wychowania Pozaszkolnego LINGUA, </w:t>
      </w:r>
    </w:p>
    <w:p w:rsidR="0024618D" w:rsidRPr="008F314E" w:rsidRDefault="0024618D" w:rsidP="0024618D">
      <w:pPr>
        <w:pStyle w:val="Akapitzlist"/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organ prowadzący: CE LINGUA Sp. z o.o. 31-620 Kraków, Os. Bohaterów Września 1A/C</w:t>
      </w:r>
    </w:p>
    <w:p w:rsidR="0024618D" w:rsidRPr="00F359B8" w:rsidRDefault="0024618D" w:rsidP="0024618D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4618D" w:rsidRDefault="0024618D" w:rsidP="0024618D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: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100,00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8F314E" w:rsidRPr="00F359B8" w:rsidRDefault="008F314E" w:rsidP="008F314E">
      <w:pPr>
        <w:jc w:val="both"/>
        <w:rPr>
          <w:rFonts w:ascii="Trebuchet MS" w:hAnsi="Trebuchet MS" w:cs="Lucida Sans Unicode"/>
          <w:sz w:val="16"/>
          <w:szCs w:val="20"/>
        </w:rPr>
      </w:pPr>
    </w:p>
    <w:p w:rsidR="008F314E" w:rsidRPr="00F359B8" w:rsidRDefault="008F314E" w:rsidP="008F314E">
      <w:pPr>
        <w:rPr>
          <w:rFonts w:ascii="Trebuchet MS" w:hAnsi="Trebuchet MS" w:cs="Lucida Sans Unicode"/>
          <w:sz w:val="20"/>
          <w:szCs w:val="20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AB64A34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41525"/>
    <w:multiLevelType w:val="hybridMultilevel"/>
    <w:tmpl w:val="CF1612FA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5"/>
  </w:num>
  <w:num w:numId="11">
    <w:abstractNumId w:val="7"/>
  </w:num>
  <w:num w:numId="12">
    <w:abstractNumId w:val="30"/>
  </w:num>
  <w:num w:numId="13">
    <w:abstractNumId w:val="37"/>
  </w:num>
  <w:num w:numId="14">
    <w:abstractNumId w:val="0"/>
  </w:num>
  <w:num w:numId="15">
    <w:abstractNumId w:val="36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4"/>
  </w:num>
  <w:num w:numId="35">
    <w:abstractNumId w:val="23"/>
  </w:num>
  <w:num w:numId="36">
    <w:abstractNumId w:val="11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4618D"/>
    <w:rsid w:val="002605A7"/>
    <w:rsid w:val="00262B6A"/>
    <w:rsid w:val="00266300"/>
    <w:rsid w:val="002E0BEA"/>
    <w:rsid w:val="002F075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1535D"/>
    <w:rsid w:val="0042196D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86FA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F314E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0F55"/>
    <w:rsid w:val="00B04CA8"/>
    <w:rsid w:val="00B2038F"/>
    <w:rsid w:val="00B25152"/>
    <w:rsid w:val="00B37210"/>
    <w:rsid w:val="00B41F21"/>
    <w:rsid w:val="00B63F89"/>
    <w:rsid w:val="00B739F6"/>
    <w:rsid w:val="00B755A4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E0958E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2019-11-06T10:41:00Z</cp:lastPrinted>
  <dcterms:created xsi:type="dcterms:W3CDTF">2019-12-09T10:15:00Z</dcterms:created>
  <dcterms:modified xsi:type="dcterms:W3CDTF">2019-12-09T10:15:00Z</dcterms:modified>
</cp:coreProperties>
</file>