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576C17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5855EB" w:rsidRDefault="00576C17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>
        <w:rPr>
          <w:rFonts w:ascii="Trebuchet MS" w:eastAsia="Tahoma,Bold" w:hAnsi="Trebuchet MS" w:cs="Arial"/>
          <w:b/>
          <w:bCs/>
          <w:sz w:val="40"/>
          <w:szCs w:val="40"/>
        </w:rPr>
        <w:t>Z</w:t>
      </w:r>
      <w:r>
        <w:rPr>
          <w:rFonts w:ascii="Trebuchet MS" w:hAnsi="Trebuchet MS"/>
          <w:b/>
          <w:bCs/>
          <w:sz w:val="40"/>
          <w:szCs w:val="40"/>
        </w:rPr>
        <w:t>organizowanie</w:t>
      </w:r>
      <w:r w:rsidR="001C70FA">
        <w:rPr>
          <w:rFonts w:ascii="Trebuchet MS" w:hAnsi="Trebuchet MS"/>
          <w:b/>
          <w:bCs/>
          <w:sz w:val="40"/>
          <w:szCs w:val="40"/>
        </w:rPr>
        <w:t xml:space="preserve"> 12 spotkań okolicznościowych</w:t>
      </w:r>
      <w:r>
        <w:rPr>
          <w:rFonts w:ascii="Trebuchet MS" w:eastAsia="Tahoma,Bold" w:hAnsi="Trebuchet MS" w:cs="Arial"/>
          <w:b/>
          <w:bCs/>
          <w:sz w:val="40"/>
          <w:szCs w:val="40"/>
        </w:rPr>
        <w:t xml:space="preserve"> </w:t>
      </w:r>
      <w:r>
        <w:rPr>
          <w:rFonts w:ascii="Trebuchet MS" w:eastAsia="Tahoma,Bold" w:hAnsi="Trebuchet MS" w:cs="Arial"/>
          <w:b/>
          <w:bCs/>
          <w:sz w:val="40"/>
          <w:szCs w:val="40"/>
        </w:rPr>
        <w:br/>
        <w:t xml:space="preserve">dla podopiecznych Klubów Senior+ oraz </w:t>
      </w:r>
      <w:r>
        <w:rPr>
          <w:rFonts w:ascii="Trebuchet MS" w:eastAsia="Tahoma,Bold" w:hAnsi="Trebuchet MS" w:cs="Arial"/>
          <w:b/>
          <w:bCs/>
          <w:sz w:val="40"/>
          <w:szCs w:val="40"/>
        </w:rPr>
        <w:br/>
        <w:t>Dziennego Domu Seniora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1C70FA" w:rsidRDefault="001C70FA" w:rsidP="00576C17">
      <w:pPr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55EB" w:rsidRPr="00016341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b/>
          <w:bCs/>
          <w:sz w:val="20"/>
          <w:szCs w:val="20"/>
        </w:rPr>
        <w:t xml:space="preserve">Przedmiotem zamówienia jest </w:t>
      </w:r>
      <w:r w:rsidR="00576C17">
        <w:rPr>
          <w:rFonts w:ascii="Trebuchet MS" w:hAnsi="Trebuchet MS"/>
          <w:b/>
          <w:bCs/>
          <w:sz w:val="20"/>
          <w:szCs w:val="20"/>
        </w:rPr>
        <w:t>ś</w:t>
      </w:r>
      <w:r w:rsidRPr="00B274BE">
        <w:rPr>
          <w:rFonts w:ascii="Trebuchet MS" w:hAnsi="Trebuchet MS"/>
          <w:b/>
          <w:bCs/>
          <w:sz w:val="20"/>
          <w:szCs w:val="20"/>
        </w:rPr>
        <w:t>wiadczenie</w:t>
      </w:r>
      <w:r w:rsidRPr="00983919">
        <w:rPr>
          <w:rFonts w:ascii="Trebuchet MS" w:hAnsi="Trebuchet MS"/>
          <w:b/>
          <w:bCs/>
          <w:sz w:val="20"/>
          <w:szCs w:val="20"/>
        </w:rPr>
        <w:t xml:space="preserve"> </w:t>
      </w:r>
      <w:bookmarkStart w:id="0" w:name="_Hlk28527197"/>
      <w:r w:rsidRPr="00983919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1C70FA">
        <w:rPr>
          <w:rFonts w:ascii="Trebuchet MS" w:hAnsi="Trebuchet MS"/>
          <w:b/>
          <w:bCs/>
          <w:sz w:val="20"/>
          <w:szCs w:val="20"/>
        </w:rPr>
        <w:t>zorganizowaniu 12 spotkań okolicznościowych tj. po 4 spotkania dla</w:t>
      </w:r>
      <w:r w:rsidRPr="00016341">
        <w:rPr>
          <w:rFonts w:ascii="Trebuchet MS" w:hAnsi="Trebuchet MS"/>
          <w:bCs/>
          <w:sz w:val="20"/>
          <w:szCs w:val="20"/>
        </w:rPr>
        <w:t>:</w:t>
      </w:r>
      <w:bookmarkEnd w:id="0"/>
    </w:p>
    <w:p w:rsidR="001C70FA" w:rsidRPr="00B274BE" w:rsidRDefault="005855EB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Podopiecznych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Dziennego Domu Senior+ przy ul. Partyzantów 62 w Bielsku-Białej</w:t>
      </w:r>
      <w:r w:rsidR="001C70FA" w:rsidRPr="00B274BE">
        <w:rPr>
          <w:rFonts w:ascii="Trebuchet MS" w:hAnsi="Trebuchet MS"/>
          <w:sz w:val="20"/>
          <w:szCs w:val="20"/>
        </w:rPr>
        <w:t xml:space="preserve"> </w:t>
      </w:r>
    </w:p>
    <w:p w:rsidR="001C70FA" w:rsidRPr="00B274BE" w:rsidRDefault="005855EB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Uczestników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Klubu Senior+ przy ul. Jesionowej 13 w Bielsku-Białej</w:t>
      </w:r>
      <w:r w:rsidR="001C70FA" w:rsidRPr="00B274BE">
        <w:rPr>
          <w:rFonts w:ascii="Trebuchet MS" w:hAnsi="Trebuchet MS"/>
          <w:sz w:val="20"/>
          <w:szCs w:val="20"/>
        </w:rPr>
        <w:t xml:space="preserve"> </w:t>
      </w:r>
    </w:p>
    <w:p w:rsidR="001C70FA" w:rsidRPr="00B274BE" w:rsidRDefault="001C70FA" w:rsidP="001C70FA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274BE">
        <w:rPr>
          <w:rFonts w:ascii="Trebuchet MS" w:hAnsi="Trebuchet MS"/>
          <w:sz w:val="20"/>
          <w:szCs w:val="20"/>
        </w:rPr>
        <w:t>Uczestników</w:t>
      </w:r>
      <w:r w:rsidR="00933CE6">
        <w:rPr>
          <w:rFonts w:ascii="Trebuchet MS" w:hAnsi="Trebuchet MS"/>
          <w:sz w:val="20"/>
          <w:szCs w:val="20"/>
        </w:rPr>
        <w:t xml:space="preserve"> </w:t>
      </w:r>
      <w:r w:rsidR="00933CE6" w:rsidRPr="00B274BE">
        <w:rPr>
          <w:rFonts w:ascii="Trebuchet MS" w:hAnsi="Trebuchet MS"/>
          <w:sz w:val="20"/>
          <w:szCs w:val="20"/>
        </w:rPr>
        <w:t>(30 osób)</w:t>
      </w:r>
      <w:r w:rsidRPr="00B274BE">
        <w:rPr>
          <w:rFonts w:ascii="Trebuchet MS" w:hAnsi="Trebuchet MS"/>
          <w:sz w:val="20"/>
          <w:szCs w:val="20"/>
        </w:rPr>
        <w:t xml:space="preserve"> </w:t>
      </w:r>
      <w:r w:rsidR="005855EB" w:rsidRPr="00B274BE">
        <w:rPr>
          <w:rFonts w:ascii="Trebuchet MS" w:hAnsi="Trebuchet MS"/>
          <w:sz w:val="20"/>
          <w:szCs w:val="20"/>
        </w:rPr>
        <w:t>Klubu Senior+ przy ul. Jutrzenki 20 w Bielsku-Białej</w:t>
      </w:r>
      <w:bookmarkStart w:id="1" w:name="_Hlk28532595"/>
      <w:r w:rsidRPr="00B274BE">
        <w:rPr>
          <w:rFonts w:ascii="Trebuchet MS" w:hAnsi="Trebuchet MS"/>
          <w:sz w:val="20"/>
          <w:szCs w:val="20"/>
        </w:rPr>
        <w:t xml:space="preserve"> </w:t>
      </w:r>
    </w:p>
    <w:p w:rsidR="001C70FA" w:rsidRPr="001C70FA" w:rsidRDefault="001C70FA" w:rsidP="001C70FA">
      <w:pPr>
        <w:pStyle w:val="Akapitzlist"/>
        <w:spacing w:line="360" w:lineRule="auto"/>
        <w:ind w:left="1701"/>
        <w:jc w:val="both"/>
        <w:rPr>
          <w:rFonts w:ascii="Trebuchet MS" w:hAnsi="Trebuchet MS"/>
          <w:b/>
          <w:sz w:val="20"/>
          <w:szCs w:val="20"/>
        </w:rPr>
      </w:pPr>
    </w:p>
    <w:p w:rsidR="001C70FA" w:rsidRPr="001C70FA" w:rsidRDefault="001C70FA" w:rsidP="00576C17">
      <w:pPr>
        <w:pStyle w:val="Akapitzlist"/>
        <w:numPr>
          <w:ilvl w:val="1"/>
          <w:numId w:val="1"/>
        </w:numPr>
        <w:tabs>
          <w:tab w:val="left" w:pos="993"/>
        </w:tabs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 w:rsidRPr="001C70FA">
        <w:rPr>
          <w:rFonts w:ascii="Trebuchet MS" w:hAnsi="Trebuchet MS"/>
          <w:b/>
          <w:sz w:val="20"/>
          <w:szCs w:val="20"/>
        </w:rPr>
        <w:t>Specyfikacja spotkań okolicznościowych:</w:t>
      </w:r>
    </w:p>
    <w:p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>Spotkanie z okazji świąt Wielkanocnych – kwiecień 2020r.</w:t>
      </w:r>
      <w:r w:rsidR="003C2EEE" w:rsidRPr="000F3235">
        <w:rPr>
          <w:rFonts w:ascii="Trebuchet MS" w:hAnsi="Trebuchet MS"/>
          <w:b/>
          <w:sz w:val="20"/>
          <w:szCs w:val="20"/>
        </w:rPr>
        <w:t xml:space="preserve"> obejmujące</w:t>
      </w:r>
    </w:p>
    <w:p w:rsidR="003C2EEE" w:rsidRPr="000F3235" w:rsidRDefault="003C2EEE" w:rsidP="00576C1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zorganizowanie warsztatów poświęconych rękodziełu wielkanocnemu;</w:t>
      </w:r>
    </w:p>
    <w:p w:rsidR="003C2EEE" w:rsidRPr="000F3235" w:rsidRDefault="003C2EEE" w:rsidP="00576C1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3C2EEE" w:rsidRPr="000F3235" w:rsidRDefault="003C2EEE" w:rsidP="00576C1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osoby prowadzącej spotkania (wodzireja), opowiadającej o tradycji Świąt Wielkanocnych, organizującej zabawy grupowe nawiązujące do dawnych obyczajów Świąt Wielkanocnych;</w:t>
      </w:r>
    </w:p>
    <w:p w:rsidR="003C2EEE" w:rsidRPr="000F3235" w:rsidRDefault="003C2EEE" w:rsidP="00576C17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3C2EEE" w:rsidRPr="000F3235" w:rsidRDefault="003C2EEE" w:rsidP="00576C17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</w:p>
    <w:p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>Spotkanie plenerowe /ognisko lub grill/ czerwiec – wrzesień 2020r.</w:t>
      </w:r>
      <w:r w:rsidR="003C2EEE" w:rsidRPr="000F3235">
        <w:rPr>
          <w:rFonts w:ascii="Trebuchet MS" w:hAnsi="Trebuchet MS"/>
          <w:b/>
          <w:sz w:val="20"/>
          <w:szCs w:val="20"/>
        </w:rPr>
        <w:t>, obejmujące:</w:t>
      </w:r>
    </w:p>
    <w:p w:rsidR="003C2EEE" w:rsidRPr="000F3235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miejsca w plenerze (dostępnego dla osób starszych), zadaszonego, z miejscami do siedzenia, stołami, oświetlonego;</w:t>
      </w:r>
    </w:p>
    <w:p w:rsidR="003C2EEE" w:rsidRPr="000F3235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tańce grupowe;</w:t>
      </w:r>
    </w:p>
    <w:p w:rsidR="003C2EEE" w:rsidRPr="000F3235" w:rsidRDefault="003C2EEE" w:rsidP="00576C17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– DJ/zespół muzyczny)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3C2EEE" w:rsidRPr="000F3235" w:rsidRDefault="003C2EEE" w:rsidP="00576C17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</w:p>
    <w:p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 xml:space="preserve">Spotkanie z okazji </w:t>
      </w:r>
      <w:r w:rsidR="003C2EEE" w:rsidRPr="000F3235">
        <w:rPr>
          <w:rFonts w:ascii="Trebuchet MS" w:hAnsi="Trebuchet MS"/>
          <w:b/>
          <w:sz w:val="20"/>
          <w:szCs w:val="20"/>
        </w:rPr>
        <w:t>D</w:t>
      </w:r>
      <w:r w:rsidRPr="000F3235">
        <w:rPr>
          <w:rFonts w:ascii="Trebuchet MS" w:hAnsi="Trebuchet MS"/>
          <w:b/>
          <w:sz w:val="20"/>
          <w:szCs w:val="20"/>
        </w:rPr>
        <w:t xml:space="preserve">nia </w:t>
      </w:r>
      <w:r w:rsidR="003C2EEE" w:rsidRPr="000F3235">
        <w:rPr>
          <w:rFonts w:ascii="Trebuchet MS" w:hAnsi="Trebuchet MS"/>
          <w:b/>
          <w:sz w:val="20"/>
          <w:szCs w:val="20"/>
        </w:rPr>
        <w:t>S</w:t>
      </w:r>
      <w:r w:rsidRPr="000F3235">
        <w:rPr>
          <w:rFonts w:ascii="Trebuchet MS" w:hAnsi="Trebuchet MS"/>
          <w:b/>
          <w:sz w:val="20"/>
          <w:szCs w:val="20"/>
        </w:rPr>
        <w:t>eniora – październik 2020r.</w:t>
      </w:r>
      <w:r w:rsidR="003C2EEE" w:rsidRPr="000F3235">
        <w:rPr>
          <w:rFonts w:ascii="Trebuchet MS" w:hAnsi="Trebuchet MS"/>
          <w:b/>
          <w:sz w:val="20"/>
          <w:szCs w:val="20"/>
        </w:rPr>
        <w:t>, obejmujące:</w:t>
      </w:r>
    </w:p>
    <w:p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zorganizowanie warsztatów poświęconych rękodziełu – przygotowanie laurek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kotylionów;</w:t>
      </w:r>
    </w:p>
    <w:p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osoby prowadzącej spotkania (wodzireja), organizującej zabawy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i tańce grupowe;</w:t>
      </w:r>
    </w:p>
    <w:p w:rsidR="003C2EEE" w:rsidRPr="000F3235" w:rsidRDefault="003C2EEE" w:rsidP="00576C1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oprawy muzycznej (muzyk</w:t>
      </w:r>
      <w:r w:rsidR="00576C17">
        <w:rPr>
          <w:rFonts w:ascii="Trebuchet MS" w:hAnsi="Trebuchet MS"/>
          <w:color w:val="000000"/>
          <w:sz w:val="20"/>
          <w:szCs w:val="20"/>
        </w:rPr>
        <w:t xml:space="preserve">a na żywo – DJ/zespół muzyczny </w:t>
      </w:r>
      <w:r w:rsidRPr="000F323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nagłośnieniem.</w:t>
      </w:r>
    </w:p>
    <w:p w:rsidR="003C2EEE" w:rsidRPr="000F3235" w:rsidRDefault="003C2EEE" w:rsidP="00576C17">
      <w:pPr>
        <w:pStyle w:val="Akapitzlist"/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</w:p>
    <w:p w:rsidR="001C70FA" w:rsidRPr="000F3235" w:rsidRDefault="001C70FA" w:rsidP="00576C17">
      <w:pPr>
        <w:pStyle w:val="Akapitzlist"/>
        <w:numPr>
          <w:ilvl w:val="2"/>
          <w:numId w:val="1"/>
        </w:numPr>
        <w:spacing w:line="360" w:lineRule="auto"/>
        <w:ind w:left="1843" w:hanging="850"/>
        <w:jc w:val="both"/>
        <w:rPr>
          <w:rFonts w:ascii="Trebuchet MS" w:hAnsi="Trebuchet MS"/>
          <w:b/>
          <w:sz w:val="20"/>
          <w:szCs w:val="20"/>
        </w:rPr>
      </w:pPr>
      <w:r w:rsidRPr="000F3235">
        <w:rPr>
          <w:rFonts w:ascii="Trebuchet MS" w:hAnsi="Trebuchet MS"/>
          <w:b/>
          <w:sz w:val="20"/>
          <w:szCs w:val="20"/>
        </w:rPr>
        <w:t>S</w:t>
      </w:r>
      <w:r w:rsidR="00576C17">
        <w:rPr>
          <w:rFonts w:ascii="Trebuchet MS" w:hAnsi="Trebuchet MS"/>
          <w:b/>
          <w:sz w:val="20"/>
          <w:szCs w:val="20"/>
        </w:rPr>
        <w:t>potkanie z okazji Świąt Bożego N</w:t>
      </w:r>
      <w:r w:rsidRPr="000F3235">
        <w:rPr>
          <w:rFonts w:ascii="Trebuchet MS" w:hAnsi="Trebuchet MS"/>
          <w:b/>
          <w:sz w:val="20"/>
          <w:szCs w:val="20"/>
        </w:rPr>
        <w:t>arodzenia – grudzień 2020r.</w:t>
      </w:r>
      <w:r w:rsidR="003C2EEE" w:rsidRPr="000F3235">
        <w:rPr>
          <w:rFonts w:ascii="Trebuchet MS" w:hAnsi="Trebuchet MS"/>
          <w:b/>
          <w:sz w:val="20"/>
          <w:szCs w:val="20"/>
        </w:rPr>
        <w:t>, obejmujące:</w:t>
      </w:r>
    </w:p>
    <w:p w:rsidR="003C2EEE" w:rsidRPr="000F3235" w:rsidRDefault="003C2EEE" w:rsidP="00576C1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zorganizowanie warsztatów poświęconych rękodziełu bożonarodzeniowemu;</w:t>
      </w:r>
    </w:p>
    <w:p w:rsidR="003C2EEE" w:rsidRPr="000F3235" w:rsidRDefault="003C2EEE" w:rsidP="00576C1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3C2EEE" w:rsidRPr="000F3235" w:rsidRDefault="003C2EEE" w:rsidP="00576C1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>zapewnienie osoby prowadzącej spotkania (wodzireja), opowiadającej o tradycji Świąt Bożego Narodzenia, organizującej zabawy grupowe nawiązujące do dawnych obyczajów Świąt Bożego Narodzenia;</w:t>
      </w:r>
    </w:p>
    <w:p w:rsidR="00FD256B" w:rsidRDefault="003C2EEE" w:rsidP="00576C17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0F3235">
        <w:rPr>
          <w:rFonts w:ascii="Trebuchet MS" w:hAnsi="Trebuchet MS"/>
          <w:color w:val="000000"/>
          <w:sz w:val="20"/>
          <w:szCs w:val="20"/>
        </w:rPr>
        <w:t xml:space="preserve">zapewnienie oprawy muzycznej (muzyka na żywo </w:t>
      </w:r>
      <w:bookmarkStart w:id="2" w:name="_Hlk32917556"/>
      <w:r w:rsidRPr="000F3235">
        <w:rPr>
          <w:rFonts w:ascii="Trebuchet MS" w:hAnsi="Trebuchet MS"/>
          <w:color w:val="000000"/>
          <w:sz w:val="20"/>
          <w:szCs w:val="20"/>
        </w:rPr>
        <w:t>– DJ/zespół muzyczny</w:t>
      </w:r>
      <w:bookmarkEnd w:id="2"/>
      <w:r w:rsidRPr="000F3235">
        <w:rPr>
          <w:rFonts w:ascii="Trebuchet MS" w:hAnsi="Trebuchet MS"/>
          <w:color w:val="000000"/>
          <w:sz w:val="20"/>
          <w:szCs w:val="20"/>
        </w:rPr>
        <w:t xml:space="preserve">) wraz </w:t>
      </w:r>
      <w:r w:rsidR="00576C17">
        <w:rPr>
          <w:rFonts w:ascii="Trebuchet MS" w:hAnsi="Trebuchet MS"/>
          <w:color w:val="000000"/>
          <w:sz w:val="20"/>
          <w:szCs w:val="20"/>
        </w:rPr>
        <w:br/>
      </w:r>
      <w:r w:rsidRPr="000F3235">
        <w:rPr>
          <w:rFonts w:ascii="Trebuchet MS" w:hAnsi="Trebuchet MS"/>
          <w:color w:val="000000"/>
          <w:sz w:val="20"/>
          <w:szCs w:val="20"/>
        </w:rPr>
        <w:t>z nagłośnieniem.</w:t>
      </w:r>
      <w:bookmarkEnd w:id="1"/>
    </w:p>
    <w:p w:rsidR="00576C17" w:rsidRPr="00576C17" w:rsidRDefault="00576C17" w:rsidP="00576C17">
      <w:pPr>
        <w:pStyle w:val="Akapitzlist"/>
        <w:spacing w:after="0" w:line="360" w:lineRule="auto"/>
        <w:ind w:left="2563"/>
        <w:jc w:val="both"/>
        <w:rPr>
          <w:rFonts w:ascii="Trebuchet MS" w:hAnsi="Trebuchet MS"/>
          <w:color w:val="000000"/>
          <w:sz w:val="20"/>
          <w:szCs w:val="20"/>
        </w:rPr>
      </w:pPr>
    </w:p>
    <w:p w:rsidR="00FD256B" w:rsidRPr="003C2EEE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trwania każdego </w:t>
      </w:r>
      <w:r w:rsidR="001C70FA">
        <w:rPr>
          <w:rFonts w:ascii="Trebuchet MS" w:hAnsi="Trebuchet MS"/>
          <w:iCs/>
          <w:sz w:val="20"/>
          <w:szCs w:val="20"/>
        </w:rPr>
        <w:t>spotkania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to </w:t>
      </w:r>
      <w:r w:rsidR="003C2EEE">
        <w:rPr>
          <w:rFonts w:ascii="Trebuchet MS" w:hAnsi="Trebuchet MS"/>
          <w:iCs/>
          <w:sz w:val="20"/>
          <w:szCs w:val="20"/>
        </w:rPr>
        <w:t>4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godziny zegarowe.</w:t>
      </w:r>
    </w:p>
    <w:p w:rsidR="003C2EEE" w:rsidRPr="005855EB" w:rsidRDefault="003C2EEE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Wykonawca będzie realizował usługę w okresie kwiecień-grudzień 2020 w każdym z ww. Ośrodków.</w:t>
      </w:r>
    </w:p>
    <w:p w:rsidR="005855EB" w:rsidRPr="005855EB" w:rsidRDefault="00FD256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2015-2020, edycja 2020.</w:t>
      </w:r>
    </w:p>
    <w:p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color w:val="000000"/>
          <w:sz w:val="20"/>
          <w:szCs w:val="20"/>
        </w:rPr>
        <w:t>Wykonawca do</w:t>
      </w:r>
      <w:r w:rsidR="00576C17">
        <w:rPr>
          <w:rFonts w:ascii="Trebuchet MS" w:hAnsi="Trebuchet MS"/>
          <w:color w:val="000000"/>
          <w:sz w:val="20"/>
          <w:szCs w:val="20"/>
        </w:rPr>
        <w:t>stos</w:t>
      </w:r>
      <w:r w:rsidR="00141A93">
        <w:rPr>
          <w:rFonts w:ascii="Trebuchet MS" w:hAnsi="Trebuchet MS"/>
          <w:color w:val="000000"/>
          <w:sz w:val="20"/>
          <w:szCs w:val="20"/>
        </w:rPr>
        <w:t>uje organizacje spotkań do</w:t>
      </w:r>
      <w:r w:rsidRPr="00983919">
        <w:rPr>
          <w:rFonts w:ascii="Trebuchet MS" w:hAnsi="Trebuchet MS"/>
          <w:color w:val="000000"/>
          <w:sz w:val="20"/>
          <w:szCs w:val="20"/>
        </w:rPr>
        <w:t xml:space="preserve"> zainteresowań Seniorów</w:t>
      </w:r>
      <w:r w:rsidRPr="00983919">
        <w:rPr>
          <w:rFonts w:ascii="Trebuchet MS" w:hAnsi="Trebuchet MS"/>
          <w:sz w:val="20"/>
          <w:szCs w:val="20"/>
        </w:rPr>
        <w:t xml:space="preserve"> biorących w nich udział.</w:t>
      </w:r>
    </w:p>
    <w:p w:rsidR="005855EB" w:rsidRPr="00983919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983919">
        <w:rPr>
          <w:rFonts w:ascii="Trebuchet MS" w:hAnsi="Trebuchet MS"/>
          <w:sz w:val="20"/>
          <w:szCs w:val="20"/>
        </w:rPr>
        <w:t>Wykonawca zobowią</w:t>
      </w:r>
      <w:r w:rsidR="00141A93">
        <w:rPr>
          <w:rFonts w:ascii="Trebuchet MS" w:hAnsi="Trebuchet MS"/>
          <w:sz w:val="20"/>
          <w:szCs w:val="20"/>
        </w:rPr>
        <w:t>zuje się przeprowadzić spotkania</w:t>
      </w:r>
      <w:r w:rsidRPr="00983919">
        <w:rPr>
          <w:rFonts w:ascii="Trebuchet MS" w:hAnsi="Trebuchet MS"/>
          <w:sz w:val="20"/>
          <w:szCs w:val="20"/>
        </w:rPr>
        <w:t xml:space="preserve"> z zachowaniem bezpieczeństwa osób starszych </w:t>
      </w:r>
      <w:bookmarkStart w:id="3" w:name="_Hlk26779417"/>
      <w:r w:rsidRPr="00983919">
        <w:rPr>
          <w:rFonts w:ascii="Trebuchet MS" w:hAnsi="Trebuchet MS"/>
          <w:sz w:val="20"/>
          <w:szCs w:val="20"/>
        </w:rPr>
        <w:t xml:space="preserve">biorących w nich udział. </w:t>
      </w:r>
      <w:bookmarkEnd w:id="3"/>
    </w:p>
    <w:p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A3338F" w:rsidRDefault="00A3338F" w:rsidP="00A3338F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A3338F">
      <w:pPr>
        <w:pStyle w:val="Akapitzlist"/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Pr="00A3338F" w:rsidRDefault="00576C17" w:rsidP="00A3338F">
      <w:pPr>
        <w:spacing w:line="360" w:lineRule="auto"/>
        <w:ind w:left="426"/>
        <w:contextualSpacing/>
        <w:jc w:val="both"/>
        <w:rPr>
          <w:rFonts w:ascii="Trebuchet MS" w:hAnsi="Trebuchet MS" w:cs="Lucida Sans Unicode"/>
          <w:sz w:val="20"/>
          <w:szCs w:val="20"/>
        </w:rPr>
      </w:pPr>
      <w:r w:rsidRPr="00576C17">
        <w:rPr>
          <w:rFonts w:ascii="Trebuchet MS" w:hAnsi="Trebuchet MS" w:cs="Lucida Sans Unicode"/>
          <w:sz w:val="20"/>
          <w:szCs w:val="20"/>
        </w:rPr>
        <w:t>79952000-2  -  Usługi w zakresie organizacji imprez</w:t>
      </w: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od dnia </w:t>
      </w:r>
      <w:r w:rsidR="00435B46">
        <w:rPr>
          <w:rFonts w:ascii="Trebuchet MS" w:hAnsi="Trebuchet MS"/>
          <w:sz w:val="20"/>
          <w:szCs w:val="20"/>
        </w:rPr>
        <w:t>podpisania umowy,</w:t>
      </w:r>
      <w:r w:rsidR="009B1EDB">
        <w:rPr>
          <w:rFonts w:ascii="Trebuchet MS" w:hAnsi="Trebuchet MS"/>
          <w:sz w:val="20"/>
          <w:szCs w:val="20"/>
        </w:rPr>
        <w:t xml:space="preserve"> do dnia 31.12.202</w:t>
      </w:r>
      <w:r w:rsidR="005855EB">
        <w:rPr>
          <w:rFonts w:ascii="Trebuchet MS" w:hAnsi="Trebuchet MS"/>
          <w:sz w:val="20"/>
          <w:szCs w:val="20"/>
        </w:rPr>
        <w:t>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3D90" w:rsidRDefault="009F3D90" w:rsidP="00141A93">
      <w:pPr>
        <w:pStyle w:val="Bezodstpw"/>
        <w:spacing w:line="360" w:lineRule="auto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F071CA" w:rsidRPr="00B274BE" w:rsidRDefault="00B274BE" w:rsidP="00B274BE">
      <w:pPr>
        <w:spacing w:after="0" w:line="360" w:lineRule="auto"/>
        <w:ind w:firstLine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nie stawia warunków udziału w postępowaniu</w:t>
      </w:r>
      <w:r w:rsidR="00141A93">
        <w:rPr>
          <w:rFonts w:ascii="Trebuchet MS" w:hAnsi="Trebuchet MS" w:cs="Arial"/>
          <w:sz w:val="20"/>
          <w:szCs w:val="20"/>
        </w:rPr>
        <w:t>.</w:t>
      </w:r>
    </w:p>
    <w:p w:rsidR="000F3235" w:rsidRPr="00B8519A" w:rsidRDefault="000F3235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="009F3D9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</w:t>
      </w:r>
      <w:bookmarkStart w:id="4" w:name="_GoBack"/>
      <w:bookmarkEnd w:id="4"/>
      <w:r w:rsidRPr="00B8519A">
        <w:rPr>
          <w:rFonts w:ascii="Trebuchet MS" w:hAnsi="Trebuchet MS"/>
          <w:sz w:val="20"/>
          <w:szCs w:val="20"/>
        </w:rPr>
        <w:t>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7F4F84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7F4F84">
        <w:rPr>
          <w:rFonts w:ascii="Trebuchet MS" w:hAnsi="Trebuchet MS"/>
          <w:b/>
          <w:bCs/>
          <w:i/>
          <w:sz w:val="20"/>
          <w:szCs w:val="20"/>
        </w:rPr>
        <w:t>ś</w:t>
      </w:r>
      <w:r w:rsidR="000F3235" w:rsidRPr="007F4F84">
        <w:rPr>
          <w:rFonts w:ascii="Trebuchet MS" w:hAnsi="Trebuchet MS"/>
          <w:b/>
          <w:bCs/>
          <w:i/>
          <w:sz w:val="20"/>
          <w:szCs w:val="20"/>
        </w:rPr>
        <w:t>wiadczenie usługi polegającej na zorganizowaniu 12 spotkań okolicznościowych</w:t>
      </w:r>
      <w:r w:rsidR="002D5D93" w:rsidRPr="007F4F84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121519" w:rsidRPr="007F4F84" w:rsidRDefault="00121519" w:rsidP="007F4F84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E2995">
        <w:rPr>
          <w:rFonts w:ascii="Trebuchet MS" w:hAnsi="Trebuchet MS" w:cs="Arial"/>
          <w:b/>
          <w:sz w:val="20"/>
        </w:rPr>
        <w:t>2</w:t>
      </w:r>
      <w:r w:rsidR="009F3D90">
        <w:rPr>
          <w:rFonts w:ascii="Trebuchet MS" w:hAnsi="Trebuchet MS" w:cs="Arial"/>
          <w:b/>
          <w:sz w:val="20"/>
        </w:rPr>
        <w:t>8</w:t>
      </w:r>
      <w:r w:rsidR="00F071CA">
        <w:rPr>
          <w:rFonts w:ascii="Trebuchet MS" w:hAnsi="Trebuchet MS" w:cs="Arial"/>
          <w:b/>
          <w:sz w:val="20"/>
        </w:rPr>
        <w:t xml:space="preserve"> </w:t>
      </w:r>
      <w:r w:rsidR="009F3D90">
        <w:rPr>
          <w:rFonts w:ascii="Trebuchet MS" w:hAnsi="Trebuchet MS" w:cs="Arial"/>
          <w:b/>
          <w:sz w:val="20"/>
        </w:rPr>
        <w:t>lutego</w:t>
      </w:r>
      <w:r w:rsidR="00F071CA">
        <w:rPr>
          <w:rFonts w:ascii="Trebuchet MS" w:hAnsi="Trebuchet MS" w:cs="Arial"/>
          <w:b/>
          <w:sz w:val="20"/>
        </w:rPr>
        <w:t xml:space="preserve">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E2995">
        <w:rPr>
          <w:rFonts w:ascii="Trebuchet MS" w:hAnsi="Trebuchet MS" w:cs="Arial"/>
          <w:b/>
          <w:sz w:val="20"/>
        </w:rPr>
        <w:t>2</w:t>
      </w:r>
      <w:r w:rsidR="009F3D90">
        <w:rPr>
          <w:rFonts w:ascii="Trebuchet MS" w:hAnsi="Trebuchet MS" w:cs="Arial"/>
          <w:b/>
          <w:sz w:val="20"/>
        </w:rPr>
        <w:t>8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9F3D90">
        <w:rPr>
          <w:rFonts w:ascii="Trebuchet MS" w:hAnsi="Trebuchet MS" w:cs="Arial"/>
          <w:b/>
          <w:sz w:val="20"/>
        </w:rPr>
        <w:t>lutego</w:t>
      </w:r>
      <w:r w:rsidR="00504BD6">
        <w:rPr>
          <w:rFonts w:ascii="Trebuchet MS" w:hAnsi="Trebuchet MS" w:cs="Arial"/>
          <w:b/>
          <w:sz w:val="20"/>
        </w:rPr>
        <w:t xml:space="preserve">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z przyczyn leżących po jego stronie, nie wykonał albo nienależycie wykonał 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7F4F84" w:rsidRPr="00504BD6" w:rsidRDefault="007F4F84" w:rsidP="007F4F84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7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7F4F84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7F4F84" w:rsidRDefault="007F4F84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8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</w:t>
      </w:r>
      <w:r w:rsidR="000F3235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7F" w:rsidRDefault="007B3B7F" w:rsidP="00E16D16">
      <w:pPr>
        <w:spacing w:after="0" w:line="240" w:lineRule="auto"/>
      </w:pPr>
      <w:r>
        <w:separator/>
      </w:r>
    </w:p>
  </w:endnote>
  <w:endnote w:type="continuationSeparator" w:id="0">
    <w:p w:rsidR="007B3B7F" w:rsidRDefault="007B3B7F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7F" w:rsidRDefault="007B3B7F" w:rsidP="00E16D16">
      <w:pPr>
        <w:spacing w:after="0" w:line="240" w:lineRule="auto"/>
      </w:pPr>
      <w:r>
        <w:separator/>
      </w:r>
    </w:p>
  </w:footnote>
  <w:footnote w:type="continuationSeparator" w:id="0">
    <w:p w:rsidR="007B3B7F" w:rsidRDefault="007B3B7F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6A316E">
      <w:t>11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418CD"/>
    <w:multiLevelType w:val="hybridMultilevel"/>
    <w:tmpl w:val="431E2FF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D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12FC9"/>
    <w:multiLevelType w:val="hybridMultilevel"/>
    <w:tmpl w:val="EC92595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3C2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FEB1DAB"/>
    <w:multiLevelType w:val="hybridMultilevel"/>
    <w:tmpl w:val="D164998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C0376C"/>
    <w:multiLevelType w:val="hybridMultilevel"/>
    <w:tmpl w:val="C0E8F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E61366"/>
    <w:multiLevelType w:val="hybridMultilevel"/>
    <w:tmpl w:val="DACEA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82A6467"/>
    <w:multiLevelType w:val="hybridMultilevel"/>
    <w:tmpl w:val="107A638C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6" w15:restartNumberingAfterBreak="0">
    <w:nsid w:val="69844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0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CD3DE3"/>
    <w:multiLevelType w:val="hybridMultilevel"/>
    <w:tmpl w:val="B7B40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DEE55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636103"/>
    <w:multiLevelType w:val="hybridMultilevel"/>
    <w:tmpl w:val="14067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19"/>
  </w:num>
  <w:num w:numId="5">
    <w:abstractNumId w:val="0"/>
  </w:num>
  <w:num w:numId="6">
    <w:abstractNumId w:val="37"/>
  </w:num>
  <w:num w:numId="7">
    <w:abstractNumId w:val="46"/>
  </w:num>
  <w:num w:numId="8">
    <w:abstractNumId w:val="7"/>
  </w:num>
  <w:num w:numId="9">
    <w:abstractNumId w:val="17"/>
  </w:num>
  <w:num w:numId="10">
    <w:abstractNumId w:val="21"/>
  </w:num>
  <w:num w:numId="11">
    <w:abstractNumId w:val="14"/>
  </w:num>
  <w:num w:numId="12">
    <w:abstractNumId w:val="11"/>
  </w:num>
  <w:num w:numId="13">
    <w:abstractNumId w:val="9"/>
  </w:num>
  <w:num w:numId="14">
    <w:abstractNumId w:val="28"/>
  </w:num>
  <w:num w:numId="15">
    <w:abstractNumId w:val="43"/>
  </w:num>
  <w:num w:numId="16">
    <w:abstractNumId w:val="27"/>
  </w:num>
  <w:num w:numId="17">
    <w:abstractNumId w:val="12"/>
  </w:num>
  <w:num w:numId="18">
    <w:abstractNumId w:val="22"/>
  </w:num>
  <w:num w:numId="19">
    <w:abstractNumId w:val="13"/>
  </w:num>
  <w:num w:numId="20">
    <w:abstractNumId w:val="4"/>
  </w:num>
  <w:num w:numId="21">
    <w:abstractNumId w:val="23"/>
  </w:num>
  <w:num w:numId="22">
    <w:abstractNumId w:val="39"/>
  </w:num>
  <w:num w:numId="23">
    <w:abstractNumId w:val="5"/>
  </w:num>
  <w:num w:numId="24">
    <w:abstractNumId w:val="24"/>
  </w:num>
  <w:num w:numId="25">
    <w:abstractNumId w:val="31"/>
  </w:num>
  <w:num w:numId="26">
    <w:abstractNumId w:val="8"/>
  </w:num>
  <w:num w:numId="27">
    <w:abstractNumId w:val="42"/>
  </w:num>
  <w:num w:numId="28">
    <w:abstractNumId w:val="33"/>
  </w:num>
  <w:num w:numId="29">
    <w:abstractNumId w:val="15"/>
  </w:num>
  <w:num w:numId="30">
    <w:abstractNumId w:val="40"/>
  </w:num>
  <w:num w:numId="31">
    <w:abstractNumId w:val="29"/>
  </w:num>
  <w:num w:numId="32">
    <w:abstractNumId w:val="1"/>
  </w:num>
  <w:num w:numId="33">
    <w:abstractNumId w:val="34"/>
  </w:num>
  <w:num w:numId="34">
    <w:abstractNumId w:val="38"/>
  </w:num>
  <w:num w:numId="35">
    <w:abstractNumId w:val="6"/>
  </w:num>
  <w:num w:numId="36">
    <w:abstractNumId w:val="44"/>
  </w:num>
  <w:num w:numId="37">
    <w:abstractNumId w:val="10"/>
  </w:num>
  <w:num w:numId="38">
    <w:abstractNumId w:val="20"/>
  </w:num>
  <w:num w:numId="39">
    <w:abstractNumId w:val="36"/>
  </w:num>
  <w:num w:numId="40">
    <w:abstractNumId w:val="32"/>
  </w:num>
  <w:num w:numId="41">
    <w:abstractNumId w:val="45"/>
  </w:num>
  <w:num w:numId="42">
    <w:abstractNumId w:val="30"/>
  </w:num>
  <w:num w:numId="43">
    <w:abstractNumId w:val="41"/>
  </w:num>
  <w:num w:numId="44">
    <w:abstractNumId w:val="26"/>
  </w:num>
  <w:num w:numId="45">
    <w:abstractNumId w:val="16"/>
  </w:num>
  <w:num w:numId="46">
    <w:abstractNumId w:val="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0F3235"/>
    <w:rsid w:val="00121519"/>
    <w:rsid w:val="00141A93"/>
    <w:rsid w:val="00142083"/>
    <w:rsid w:val="001547B4"/>
    <w:rsid w:val="00165820"/>
    <w:rsid w:val="00181076"/>
    <w:rsid w:val="001C21DF"/>
    <w:rsid w:val="001C70FA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C2EEE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76C17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A316E"/>
    <w:rsid w:val="006C41A5"/>
    <w:rsid w:val="006D43A6"/>
    <w:rsid w:val="006F099A"/>
    <w:rsid w:val="007207EE"/>
    <w:rsid w:val="00726022"/>
    <w:rsid w:val="007B3B7F"/>
    <w:rsid w:val="007E1F78"/>
    <w:rsid w:val="007F4F84"/>
    <w:rsid w:val="007F6591"/>
    <w:rsid w:val="00844107"/>
    <w:rsid w:val="00857B41"/>
    <w:rsid w:val="00876958"/>
    <w:rsid w:val="00887AC2"/>
    <w:rsid w:val="008C6DF6"/>
    <w:rsid w:val="008F003B"/>
    <w:rsid w:val="00933CE6"/>
    <w:rsid w:val="0094051A"/>
    <w:rsid w:val="009548E3"/>
    <w:rsid w:val="00961BD4"/>
    <w:rsid w:val="00966397"/>
    <w:rsid w:val="00971660"/>
    <w:rsid w:val="00983919"/>
    <w:rsid w:val="009A4FC4"/>
    <w:rsid w:val="009B1EDB"/>
    <w:rsid w:val="009D1BA5"/>
    <w:rsid w:val="009D4336"/>
    <w:rsid w:val="009D48DF"/>
    <w:rsid w:val="009F3D90"/>
    <w:rsid w:val="00A007C4"/>
    <w:rsid w:val="00A13506"/>
    <w:rsid w:val="00A1382B"/>
    <w:rsid w:val="00A3338F"/>
    <w:rsid w:val="00A46543"/>
    <w:rsid w:val="00AC2D0B"/>
    <w:rsid w:val="00B05CA8"/>
    <w:rsid w:val="00B274BE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73D"/>
  <w15:docId w15:val="{8A508D86-92CC-4100-92A8-7BD5A9D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A1A4-1989-4063-A803-AB1FA750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3277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3</cp:revision>
  <cp:lastPrinted>2020-02-20T10:46:00Z</cp:lastPrinted>
  <dcterms:created xsi:type="dcterms:W3CDTF">2020-02-20T09:50:00Z</dcterms:created>
  <dcterms:modified xsi:type="dcterms:W3CDTF">2020-02-20T10:53:00Z</dcterms:modified>
</cp:coreProperties>
</file>