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3" w:rsidRPr="00CE4623" w:rsidRDefault="00337852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17.07</w:t>
      </w:r>
      <w:r w:rsidR="009809E1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Default="00E13FAB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9809E1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MOPS.DA-PSU.3211.13.2020</w:t>
      </w:r>
    </w:p>
    <w:p w:rsidR="00E13FAB" w:rsidRPr="00CE4623" w:rsidRDefault="00E13FAB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Pr="00337852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  <w:r w:rsidRPr="00337852"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  <w:t xml:space="preserve">Przetarg nieograniczony </w:t>
      </w:r>
    </w:p>
    <w:p w:rsidR="00CE4623" w:rsidRPr="00337852" w:rsidRDefault="009809E1" w:rsidP="009809E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  <w:r w:rsidRPr="00337852"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  <w:t xml:space="preserve">na ocieplenie budynku </w:t>
      </w:r>
      <w:r w:rsidR="00CE4623" w:rsidRPr="00337852"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  <w:t xml:space="preserve">Miejskiego Ośrodka Pomocy Społecznej </w:t>
      </w:r>
      <w:r w:rsidRPr="00337852"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  <w:br/>
      </w:r>
      <w:r w:rsidR="00CE4623" w:rsidRPr="00337852"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  <w:t>w Bielsku-Białej</w:t>
      </w:r>
      <w:r w:rsidRPr="00337852"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  <w:t xml:space="preserve"> przy ul. 1 Maja 17a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Default="00337852" w:rsidP="00337852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WNIOSEK</w:t>
      </w:r>
    </w:p>
    <w:p w:rsidR="00337852" w:rsidRDefault="00337852" w:rsidP="00337852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o przedłużenie terminu związania ofertą</w:t>
      </w:r>
    </w:p>
    <w:p w:rsidR="00E13FAB" w:rsidRPr="00E13FAB" w:rsidRDefault="00E13FAB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8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337852" w:rsidRDefault="00337852" w:rsidP="00337852">
      <w:pPr>
        <w:spacing w:after="200" w:line="276" w:lineRule="auto"/>
        <w:ind w:firstLine="708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W związku z przedłużającą się procedurą zakończenia postępowania o udzielenie zamówienia </w:t>
      </w:r>
      <w:bookmarkStart w:id="0" w:name="_GoBack"/>
      <w:bookmarkEnd w:id="0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w trybie przetargu nieograniczonego, którego przedmiotem jest ocieplenie budynku Miejskiego Ośrodka Pomocy Społecznej w Bielsku-Białej przy ul. 1 Maja 17a, zgodnie z art. 85 ust. 2 ustawy Prawo zamówień publicznych Zamawiający zwraca się o wyrażenie zgody na przedłużenie terminu związania ofertą na czas niezbędny do rozstrzygnięcia postępowania i zawarcia umowy tj. do dnia </w:t>
      </w:r>
      <w:r w:rsidRPr="0033785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7 września 2020 roku.</w:t>
      </w:r>
    </w:p>
    <w:p w:rsidR="00337852" w:rsidRDefault="00337852" w:rsidP="00337852">
      <w:pPr>
        <w:spacing w:after="200" w:line="276" w:lineRule="auto"/>
        <w:ind w:firstLine="708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Pisemną zgodę na przedłużenie terminu związania ofertą należy dostarczyć do siedziby Zamawiającego – Miejski Ośrodek Pomocy Społecznej w Bielsku-Białej, ul. Karola Miarki 11, pokój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 xml:space="preserve">nr 307 </w:t>
      </w:r>
      <w:r w:rsidRPr="0033785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w nieprzekraczalnym terminie do dnia 23 lipca 2020 roku.</w:t>
      </w:r>
    </w:p>
    <w:p w:rsidR="00337852" w:rsidRDefault="00337852" w:rsidP="00337852">
      <w:pPr>
        <w:spacing w:after="20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Brak odpowiedzi W</w:t>
      </w:r>
      <w:r w:rsidRPr="0033785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ykonawcy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na wniosek Zamawiającego o wyrażenie zgody na przedłużenie terminu związania ofertą o określony wyżej czas oznaczał będzie brak zgody Wykonawcy na przedłużenie terminu związania ofertą i skutkować będzie odrzuceniem oferty zgodnie z art. 89 ust. 1 pkt 7a ustawy </w:t>
      </w:r>
      <w:proofErr w:type="spellStart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Pzp</w:t>
      </w:r>
      <w:proofErr w:type="spellEnd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337852" w:rsidRDefault="00337852" w:rsidP="00337852">
      <w:pPr>
        <w:spacing w:after="20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Niniejszy wniosek udostępniony jest ponadto na stronie internetowej Zamawiającego: </w:t>
      </w:r>
      <w:r w:rsidRPr="00337852">
        <w:rPr>
          <w:rFonts w:ascii="Trebuchet MS" w:eastAsia="Times New Roman" w:hAnsi="Trebuchet MS" w:cs="Lucida Sans Unicode"/>
          <w:sz w:val="20"/>
          <w:szCs w:val="20"/>
          <w:lang w:eastAsia="pl-PL"/>
        </w:rPr>
        <w:t>https://mops.bielsko.pl/</w:t>
      </w:r>
    </w:p>
    <w:p w:rsidR="00337852" w:rsidRPr="00337852" w:rsidRDefault="00337852" w:rsidP="00337852">
      <w:pPr>
        <w:spacing w:after="20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W załączeniu wzór oświadczenia w sprawie wyrażenia zgody na przedłużenie terminu związania ofertą.</w:t>
      </w:r>
    </w:p>
    <w:p w:rsidR="00337852" w:rsidRPr="00CE4623" w:rsidRDefault="00337852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Default="00E13FAB" w:rsidP="00E13FA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Default="00E13FAB" w:rsidP="009809E1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Default="00E13FAB" w:rsidP="009809E1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Pr="004111DB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8976AD">
    <w:pPr>
      <w:rPr>
        <w:sz w:val="2"/>
        <w:szCs w:val="2"/>
      </w:rPr>
    </w:pPr>
  </w:p>
  <w:p w:rsidR="00216911" w:rsidRPr="008117B1" w:rsidRDefault="008976AD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9B8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67510EC"/>
    <w:multiLevelType w:val="hybridMultilevel"/>
    <w:tmpl w:val="0C6A878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C3502"/>
    <w:multiLevelType w:val="hybridMultilevel"/>
    <w:tmpl w:val="ACE0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114902"/>
    <w:rsid w:val="001E57E0"/>
    <w:rsid w:val="00337852"/>
    <w:rsid w:val="003B5B06"/>
    <w:rsid w:val="00400425"/>
    <w:rsid w:val="004111DB"/>
    <w:rsid w:val="004B21D4"/>
    <w:rsid w:val="004F1C81"/>
    <w:rsid w:val="00547A31"/>
    <w:rsid w:val="00703087"/>
    <w:rsid w:val="007E7F40"/>
    <w:rsid w:val="008B02B8"/>
    <w:rsid w:val="008B5E16"/>
    <w:rsid w:val="009809E1"/>
    <w:rsid w:val="009879ED"/>
    <w:rsid w:val="00996890"/>
    <w:rsid w:val="00AA289A"/>
    <w:rsid w:val="00B17BA6"/>
    <w:rsid w:val="00C50D88"/>
    <w:rsid w:val="00CA507B"/>
    <w:rsid w:val="00CE4623"/>
    <w:rsid w:val="00D6492C"/>
    <w:rsid w:val="00D8026D"/>
    <w:rsid w:val="00DE5AEB"/>
    <w:rsid w:val="00E13FA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A3286E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7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7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2019-07-22T10:44:00Z</cp:lastPrinted>
  <dcterms:created xsi:type="dcterms:W3CDTF">2020-07-17T10:36:00Z</dcterms:created>
  <dcterms:modified xsi:type="dcterms:W3CDTF">2020-07-17T10:36:00Z</dcterms:modified>
</cp:coreProperties>
</file>