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7B" w:rsidRDefault="0018247B" w:rsidP="00182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Postępowanie prowadzone w trybie art. 138 o</w:t>
      </w:r>
      <w:r w:rsidR="00EA18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ustawy Prawo zamówień publicznych </w:t>
      </w:r>
      <w:r>
        <w:rPr>
          <w:b/>
          <w:sz w:val="24"/>
          <w:szCs w:val="24"/>
        </w:rPr>
        <w:br/>
        <w:t xml:space="preserve">   na świadczenie usługi opieki </w:t>
      </w:r>
      <w:proofErr w:type="spellStart"/>
      <w:r>
        <w:rPr>
          <w:b/>
          <w:sz w:val="24"/>
          <w:szCs w:val="24"/>
        </w:rPr>
        <w:t>wytchnieniowej</w:t>
      </w:r>
      <w:proofErr w:type="spellEnd"/>
      <w:r>
        <w:rPr>
          <w:b/>
          <w:sz w:val="24"/>
          <w:szCs w:val="24"/>
        </w:rPr>
        <w:t xml:space="preserve">, w formie pobytu całodobowego </w:t>
      </w:r>
      <w:r>
        <w:rPr>
          <w:b/>
          <w:sz w:val="24"/>
          <w:szCs w:val="24"/>
        </w:rPr>
        <w:br/>
        <w:t xml:space="preserve">       w ramach Programu Ministerstwa Rodziny, Pracy i Polityki Społecznej </w:t>
      </w:r>
      <w:r>
        <w:rPr>
          <w:b/>
          <w:sz w:val="24"/>
          <w:szCs w:val="24"/>
        </w:rPr>
        <w:br/>
        <w:t xml:space="preserve">                              ,, Opieka </w:t>
      </w:r>
      <w:proofErr w:type="spellStart"/>
      <w:r>
        <w:rPr>
          <w:b/>
          <w:sz w:val="24"/>
          <w:szCs w:val="24"/>
        </w:rPr>
        <w:t>Wytchnieniowa</w:t>
      </w:r>
      <w:proofErr w:type="spellEnd"/>
      <w:r>
        <w:rPr>
          <w:b/>
          <w:sz w:val="24"/>
          <w:szCs w:val="24"/>
        </w:rPr>
        <w:t>” – edycja 2020.</w:t>
      </w:r>
    </w:p>
    <w:p w:rsidR="0018247B" w:rsidRDefault="0058651A" w:rsidP="00182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58651A" w:rsidRDefault="0058651A" w:rsidP="0018247B">
      <w:pPr>
        <w:rPr>
          <w:rStyle w:val="Uwydatnienie"/>
          <w:i w:val="0"/>
          <w:iCs w:val="0"/>
        </w:rPr>
      </w:pPr>
      <w:r>
        <w:rPr>
          <w:rStyle w:val="Uwydatnienie"/>
          <w:b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Style w:val="Uwydatnienie"/>
          <w:i w:val="0"/>
          <w:iCs w:val="0"/>
        </w:rPr>
        <w:t>Bielsko-Biała, dn. 07.08.2020 r.</w:t>
      </w:r>
    </w:p>
    <w:p w:rsidR="0058651A" w:rsidRDefault="0058651A" w:rsidP="0018247B">
      <w:pPr>
        <w:rPr>
          <w:rStyle w:val="Uwydatnienie"/>
          <w:i w:val="0"/>
          <w:iCs w:val="0"/>
        </w:rPr>
      </w:pPr>
    </w:p>
    <w:p w:rsidR="0058651A" w:rsidRDefault="0058651A" w:rsidP="0018247B">
      <w:pPr>
        <w:rPr>
          <w:rStyle w:val="Uwydatnienie"/>
          <w:i w:val="0"/>
          <w:iCs w:val="0"/>
        </w:rPr>
      </w:pPr>
    </w:p>
    <w:p w:rsidR="0058651A" w:rsidRDefault="0058651A" w:rsidP="0018247B">
      <w:pPr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>MOPS.DA-PSU.3211.19.2020</w:t>
      </w:r>
    </w:p>
    <w:p w:rsidR="0058651A" w:rsidRDefault="0058651A" w:rsidP="0018247B">
      <w:pPr>
        <w:rPr>
          <w:rStyle w:val="Uwydatnienie"/>
          <w:i w:val="0"/>
          <w:iCs w:val="0"/>
        </w:rPr>
      </w:pPr>
    </w:p>
    <w:p w:rsidR="0058651A" w:rsidRDefault="0058651A" w:rsidP="0018247B">
      <w:pPr>
        <w:rPr>
          <w:rStyle w:val="Uwydatnienie"/>
          <w:i w:val="0"/>
          <w:iCs w:val="0"/>
        </w:rPr>
      </w:pPr>
    </w:p>
    <w:p w:rsidR="0058651A" w:rsidRDefault="0058651A" w:rsidP="0018247B">
      <w:pPr>
        <w:rPr>
          <w:rStyle w:val="Uwydatnienie"/>
          <w:b/>
          <w:i w:val="0"/>
          <w:iCs w:val="0"/>
          <w:sz w:val="28"/>
          <w:szCs w:val="28"/>
        </w:rPr>
      </w:pPr>
      <w:r>
        <w:rPr>
          <w:rStyle w:val="Uwydatnienie"/>
          <w:i w:val="0"/>
          <w:iCs w:val="0"/>
        </w:rPr>
        <w:t xml:space="preserve">                          </w:t>
      </w:r>
      <w:r>
        <w:rPr>
          <w:rStyle w:val="Uwydatnienie"/>
          <w:b/>
          <w:i w:val="0"/>
          <w:iCs w:val="0"/>
          <w:sz w:val="28"/>
          <w:szCs w:val="28"/>
        </w:rPr>
        <w:t>ZAWIADOMIENIE O UNIEWAŻNIENIU POSTĘPOWANIA</w:t>
      </w:r>
    </w:p>
    <w:p w:rsidR="00594B17" w:rsidRDefault="00594B17" w:rsidP="0018247B">
      <w:pPr>
        <w:rPr>
          <w:rStyle w:val="Uwydatnienie"/>
          <w:b/>
          <w:i w:val="0"/>
          <w:iCs w:val="0"/>
          <w:sz w:val="28"/>
          <w:szCs w:val="28"/>
        </w:rPr>
      </w:pPr>
    </w:p>
    <w:p w:rsidR="0058651A" w:rsidRDefault="00B74575" w:rsidP="00B74575">
      <w:pPr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i w:val="0"/>
          <w:iCs w:val="0"/>
          <w:sz w:val="24"/>
          <w:szCs w:val="24"/>
        </w:rPr>
        <w:t xml:space="preserve">     </w:t>
      </w:r>
      <w:r w:rsidR="0058651A">
        <w:rPr>
          <w:rStyle w:val="Uwydatnienie"/>
          <w:i w:val="0"/>
          <w:iCs w:val="0"/>
          <w:sz w:val="24"/>
          <w:szCs w:val="24"/>
        </w:rPr>
        <w:t>Miejski Ośrodek Pomocy Społecznej</w:t>
      </w:r>
      <w:r>
        <w:rPr>
          <w:rStyle w:val="Uwydatnienie"/>
          <w:i w:val="0"/>
          <w:iCs w:val="0"/>
          <w:sz w:val="24"/>
          <w:szCs w:val="24"/>
        </w:rPr>
        <w:t xml:space="preserve"> </w:t>
      </w:r>
      <w:r w:rsidR="0058651A">
        <w:rPr>
          <w:rStyle w:val="Uwydatnienie"/>
          <w:i w:val="0"/>
          <w:iCs w:val="0"/>
          <w:sz w:val="24"/>
          <w:szCs w:val="24"/>
        </w:rPr>
        <w:t xml:space="preserve"> w</w:t>
      </w:r>
      <w:r>
        <w:rPr>
          <w:rStyle w:val="Uwydatnienie"/>
          <w:i w:val="0"/>
          <w:iCs w:val="0"/>
          <w:sz w:val="24"/>
          <w:szCs w:val="24"/>
        </w:rPr>
        <w:t xml:space="preserve"> </w:t>
      </w:r>
      <w:r w:rsidR="0058651A">
        <w:rPr>
          <w:rStyle w:val="Uwydatnienie"/>
          <w:i w:val="0"/>
          <w:iCs w:val="0"/>
          <w:sz w:val="24"/>
          <w:szCs w:val="24"/>
        </w:rPr>
        <w:t xml:space="preserve"> Bielsku-Białej</w:t>
      </w:r>
      <w:r w:rsidR="00594B17">
        <w:rPr>
          <w:rStyle w:val="Uwydatnienie"/>
          <w:i w:val="0"/>
          <w:iCs w:val="0"/>
          <w:sz w:val="24"/>
          <w:szCs w:val="24"/>
        </w:rPr>
        <w:t xml:space="preserve"> jako </w:t>
      </w:r>
      <w:r>
        <w:rPr>
          <w:rStyle w:val="Uwydatnienie"/>
          <w:i w:val="0"/>
          <w:iCs w:val="0"/>
          <w:sz w:val="24"/>
          <w:szCs w:val="24"/>
        </w:rPr>
        <w:t xml:space="preserve"> </w:t>
      </w:r>
      <w:r w:rsidR="00594B17">
        <w:rPr>
          <w:rStyle w:val="Uwydatnienie"/>
          <w:i w:val="0"/>
          <w:iCs w:val="0"/>
          <w:sz w:val="24"/>
          <w:szCs w:val="24"/>
        </w:rPr>
        <w:t>Zamawiający</w:t>
      </w:r>
      <w:r>
        <w:rPr>
          <w:rStyle w:val="Uwydatnienie"/>
          <w:i w:val="0"/>
          <w:iCs w:val="0"/>
          <w:sz w:val="24"/>
          <w:szCs w:val="24"/>
        </w:rPr>
        <w:t xml:space="preserve"> </w:t>
      </w:r>
      <w:r w:rsidR="00594B17">
        <w:rPr>
          <w:rStyle w:val="Uwydatnienie"/>
          <w:i w:val="0"/>
          <w:iCs w:val="0"/>
          <w:sz w:val="24"/>
          <w:szCs w:val="24"/>
        </w:rPr>
        <w:t xml:space="preserve"> informuje, </w:t>
      </w:r>
      <w:r w:rsidR="00594B17">
        <w:rPr>
          <w:rStyle w:val="Uwydatnienie"/>
          <w:i w:val="0"/>
          <w:iCs w:val="0"/>
          <w:sz w:val="24"/>
          <w:szCs w:val="24"/>
        </w:rPr>
        <w:br/>
        <w:t>że unieważnił przedmiotowe postępowanie.</w:t>
      </w:r>
    </w:p>
    <w:p w:rsidR="00EA1850" w:rsidRDefault="00EA1850" w:rsidP="0018247B">
      <w:pPr>
        <w:rPr>
          <w:rStyle w:val="Uwydatnienie"/>
          <w:i w:val="0"/>
          <w:iCs w:val="0"/>
          <w:sz w:val="24"/>
          <w:szCs w:val="24"/>
        </w:rPr>
      </w:pPr>
    </w:p>
    <w:p w:rsidR="00EA1850" w:rsidRDefault="00EA1850" w:rsidP="0018247B">
      <w:pPr>
        <w:rPr>
          <w:rStyle w:val="Uwydatnienie"/>
          <w:i w:val="0"/>
          <w:iCs w:val="0"/>
          <w:sz w:val="28"/>
          <w:szCs w:val="28"/>
        </w:rPr>
      </w:pPr>
      <w:r>
        <w:rPr>
          <w:rStyle w:val="Uwydatnienie"/>
          <w:i w:val="0"/>
          <w:iCs w:val="0"/>
          <w:sz w:val="24"/>
          <w:szCs w:val="24"/>
        </w:rPr>
        <w:t xml:space="preserve">                                        </w:t>
      </w:r>
      <w:r>
        <w:rPr>
          <w:rStyle w:val="Uwydatnienie"/>
          <w:i w:val="0"/>
          <w:iCs w:val="0"/>
          <w:sz w:val="28"/>
          <w:szCs w:val="28"/>
        </w:rPr>
        <w:t>Uzasadnienie faktyczne i prawne</w:t>
      </w:r>
    </w:p>
    <w:p w:rsidR="00EA1850" w:rsidRDefault="00EA1850" w:rsidP="0018247B">
      <w:pPr>
        <w:rPr>
          <w:rStyle w:val="Uwydatnienie"/>
          <w:i w:val="0"/>
          <w:iCs w:val="0"/>
          <w:sz w:val="28"/>
          <w:szCs w:val="28"/>
        </w:rPr>
      </w:pPr>
      <w:r>
        <w:rPr>
          <w:rStyle w:val="Uwydatnienie"/>
          <w:i w:val="0"/>
          <w:iCs w:val="0"/>
          <w:sz w:val="28"/>
          <w:szCs w:val="28"/>
        </w:rPr>
        <w:t xml:space="preserve"> </w:t>
      </w:r>
    </w:p>
    <w:p w:rsidR="00EA1850" w:rsidRPr="00EA1850" w:rsidRDefault="00EA1850" w:rsidP="00B74575">
      <w:pPr>
        <w:jc w:val="both"/>
        <w:rPr>
          <w:rStyle w:val="Uwydatnienie"/>
          <w:i w:val="0"/>
          <w:iCs w:val="0"/>
          <w:sz w:val="24"/>
          <w:szCs w:val="24"/>
        </w:rPr>
      </w:pPr>
      <w:r>
        <w:rPr>
          <w:rStyle w:val="Uwydatnienie"/>
          <w:i w:val="0"/>
          <w:iCs w:val="0"/>
          <w:sz w:val="24"/>
          <w:szCs w:val="24"/>
        </w:rPr>
        <w:t xml:space="preserve">Podstawą do unieważnienia przedmiotowego postępowania jest </w:t>
      </w:r>
      <w:r w:rsidR="00A51E16">
        <w:rPr>
          <w:rStyle w:val="Uwydatnienie"/>
          <w:i w:val="0"/>
          <w:iCs w:val="0"/>
          <w:sz w:val="24"/>
          <w:szCs w:val="24"/>
        </w:rPr>
        <w:t xml:space="preserve">art. 93 ust. 1 pkt 1 </w:t>
      </w:r>
      <w:r w:rsidR="00A51E16">
        <w:rPr>
          <w:rStyle w:val="Uwydatnienie"/>
          <w:i w:val="0"/>
          <w:iCs w:val="0"/>
          <w:sz w:val="24"/>
          <w:szCs w:val="24"/>
        </w:rPr>
        <w:br/>
        <w:t xml:space="preserve">ustawy </w:t>
      </w:r>
      <w:r w:rsidR="00525BD2">
        <w:rPr>
          <w:rStyle w:val="Uwydatnienie"/>
          <w:i w:val="0"/>
          <w:iCs w:val="0"/>
          <w:sz w:val="24"/>
          <w:szCs w:val="24"/>
        </w:rPr>
        <w:t xml:space="preserve"> </w:t>
      </w:r>
      <w:proofErr w:type="spellStart"/>
      <w:r w:rsidR="00A51E16">
        <w:rPr>
          <w:rStyle w:val="Uwydatnienie"/>
          <w:i w:val="0"/>
          <w:iCs w:val="0"/>
          <w:sz w:val="24"/>
          <w:szCs w:val="24"/>
        </w:rPr>
        <w:t>Pzp</w:t>
      </w:r>
      <w:proofErr w:type="spellEnd"/>
      <w:r w:rsidR="00A51E16">
        <w:rPr>
          <w:rStyle w:val="Uwydatnienie"/>
          <w:i w:val="0"/>
          <w:iCs w:val="0"/>
          <w:sz w:val="24"/>
          <w:szCs w:val="24"/>
        </w:rPr>
        <w:t xml:space="preserve"> </w:t>
      </w:r>
      <w:r w:rsidR="00525BD2">
        <w:rPr>
          <w:rStyle w:val="Uwydatnienie"/>
          <w:i w:val="0"/>
          <w:iCs w:val="0"/>
          <w:sz w:val="24"/>
          <w:szCs w:val="24"/>
        </w:rPr>
        <w:t xml:space="preserve"> </w:t>
      </w:r>
      <w:r w:rsidR="00A51E16">
        <w:rPr>
          <w:rStyle w:val="Uwydatnienie"/>
          <w:i w:val="0"/>
          <w:iCs w:val="0"/>
          <w:sz w:val="24"/>
          <w:szCs w:val="24"/>
        </w:rPr>
        <w:t>(Dz.U. z 2019 r. poz. 1843).</w:t>
      </w:r>
      <w:r w:rsidR="00525BD2">
        <w:rPr>
          <w:rStyle w:val="Uwydatnienie"/>
          <w:i w:val="0"/>
          <w:iCs w:val="0"/>
          <w:sz w:val="24"/>
          <w:szCs w:val="24"/>
        </w:rPr>
        <w:t xml:space="preserve">  </w:t>
      </w:r>
      <w:r w:rsidR="00A51E16">
        <w:rPr>
          <w:rStyle w:val="Uwydatnienie"/>
          <w:i w:val="0"/>
          <w:iCs w:val="0"/>
          <w:sz w:val="24"/>
          <w:szCs w:val="24"/>
        </w:rPr>
        <w:t>W postępowaniu nie złożono</w:t>
      </w:r>
      <w:r w:rsidR="00525BD2">
        <w:rPr>
          <w:rStyle w:val="Uwydatnienie"/>
          <w:i w:val="0"/>
          <w:iCs w:val="0"/>
          <w:sz w:val="24"/>
          <w:szCs w:val="24"/>
        </w:rPr>
        <w:t xml:space="preserve"> </w:t>
      </w:r>
      <w:r w:rsidR="00A51E16">
        <w:rPr>
          <w:rStyle w:val="Uwydatnienie"/>
          <w:i w:val="0"/>
          <w:iCs w:val="0"/>
          <w:sz w:val="24"/>
          <w:szCs w:val="24"/>
        </w:rPr>
        <w:t xml:space="preserve"> żadnej</w:t>
      </w:r>
      <w:r w:rsidR="00525BD2">
        <w:rPr>
          <w:rStyle w:val="Uwydatnienie"/>
          <w:i w:val="0"/>
          <w:iCs w:val="0"/>
          <w:sz w:val="24"/>
          <w:szCs w:val="24"/>
        </w:rPr>
        <w:t xml:space="preserve"> </w:t>
      </w:r>
      <w:r w:rsidR="00A51E16">
        <w:rPr>
          <w:rStyle w:val="Uwydatnienie"/>
          <w:i w:val="0"/>
          <w:iCs w:val="0"/>
          <w:sz w:val="24"/>
          <w:szCs w:val="24"/>
        </w:rPr>
        <w:t xml:space="preserve"> oferty niepodlegającej odrzuceniu albo nie wpłynął żaden wniosek o dopuszczenie do udziału</w:t>
      </w:r>
      <w:r w:rsidR="00525BD2">
        <w:rPr>
          <w:rStyle w:val="Uwydatnienie"/>
          <w:i w:val="0"/>
          <w:iCs w:val="0"/>
          <w:sz w:val="24"/>
          <w:szCs w:val="24"/>
        </w:rPr>
        <w:t xml:space="preserve"> </w:t>
      </w:r>
      <w:r w:rsidR="00525BD2">
        <w:rPr>
          <w:rStyle w:val="Uwydatnienie"/>
          <w:i w:val="0"/>
          <w:iCs w:val="0"/>
          <w:sz w:val="24"/>
          <w:szCs w:val="24"/>
        </w:rPr>
        <w:br/>
        <w:t>w postępowaniu od wykonawc</w:t>
      </w:r>
      <w:r w:rsidR="00B74575">
        <w:rPr>
          <w:rStyle w:val="Uwydatnienie"/>
          <w:i w:val="0"/>
          <w:iCs w:val="0"/>
          <w:sz w:val="24"/>
          <w:szCs w:val="24"/>
        </w:rPr>
        <w:t xml:space="preserve">y niepodlegającego wykluczeniu. W postępowaniu nie wpłynęła </w:t>
      </w:r>
      <w:r w:rsidR="00CD406C">
        <w:rPr>
          <w:rStyle w:val="Uwydatnienie"/>
          <w:i w:val="0"/>
          <w:iCs w:val="0"/>
          <w:sz w:val="24"/>
          <w:szCs w:val="24"/>
        </w:rPr>
        <w:t xml:space="preserve"> </w:t>
      </w:r>
      <w:r w:rsidR="00B74575">
        <w:rPr>
          <w:rStyle w:val="Uwydatnienie"/>
          <w:i w:val="0"/>
          <w:iCs w:val="0"/>
          <w:sz w:val="24"/>
          <w:szCs w:val="24"/>
        </w:rPr>
        <w:t xml:space="preserve">żadna oferta w terminie przewidzianym na składanie </w:t>
      </w:r>
      <w:r w:rsidR="00CD406C">
        <w:rPr>
          <w:rStyle w:val="Uwydatnienie"/>
          <w:i w:val="0"/>
          <w:iCs w:val="0"/>
          <w:sz w:val="24"/>
          <w:szCs w:val="24"/>
        </w:rPr>
        <w:t xml:space="preserve"> ofert</w:t>
      </w:r>
      <w:r w:rsidR="00B74575">
        <w:rPr>
          <w:rStyle w:val="Uwydatnienie"/>
          <w:i w:val="0"/>
          <w:iCs w:val="0"/>
          <w:sz w:val="24"/>
          <w:szCs w:val="24"/>
        </w:rPr>
        <w:t xml:space="preserve"> tj. do dnia </w:t>
      </w:r>
      <w:r w:rsidR="00CD406C">
        <w:rPr>
          <w:rStyle w:val="Uwydatnienie"/>
          <w:i w:val="0"/>
          <w:iCs w:val="0"/>
          <w:sz w:val="24"/>
          <w:szCs w:val="24"/>
        </w:rPr>
        <w:t xml:space="preserve"> 07.08.2020r do godziny 10.30.</w:t>
      </w:r>
      <w:bookmarkStart w:id="0" w:name="_GoBack"/>
      <w:bookmarkEnd w:id="0"/>
    </w:p>
    <w:sectPr w:rsidR="00EA1850" w:rsidRPr="00EA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7B"/>
    <w:rsid w:val="0018247B"/>
    <w:rsid w:val="00525BD2"/>
    <w:rsid w:val="0058651A"/>
    <w:rsid w:val="00594B17"/>
    <w:rsid w:val="008D2774"/>
    <w:rsid w:val="009F2B91"/>
    <w:rsid w:val="00A51E16"/>
    <w:rsid w:val="00B74575"/>
    <w:rsid w:val="00CD406C"/>
    <w:rsid w:val="00E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247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82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2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8247B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824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247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82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2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8247B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82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2</cp:revision>
  <cp:lastPrinted>2020-08-07T09:30:00Z</cp:lastPrinted>
  <dcterms:created xsi:type="dcterms:W3CDTF">2020-08-07T07:48:00Z</dcterms:created>
  <dcterms:modified xsi:type="dcterms:W3CDTF">2020-08-07T09:35:00Z</dcterms:modified>
</cp:coreProperties>
</file>