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DA03" w14:textId="61674B02" w:rsidR="00552AFF" w:rsidRPr="00044CF3" w:rsidRDefault="00044CF3" w:rsidP="006F6A75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B052CE" w:rsidRPr="00755257">
        <w:rPr>
          <w:rFonts w:ascii="Arial" w:hAnsi="Arial" w:cs="Arial"/>
          <w:sz w:val="22"/>
          <w:szCs w:val="22"/>
        </w:rPr>
        <w:t xml:space="preserve">             </w:t>
      </w:r>
    </w:p>
    <w:p w14:paraId="326371AB" w14:textId="06EDE312" w:rsidR="00552AFF" w:rsidRPr="00BF3F9C" w:rsidRDefault="00552AFF" w:rsidP="006F6A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3F9C">
        <w:rPr>
          <w:rFonts w:ascii="Arial" w:hAnsi="Arial" w:cs="Arial"/>
          <w:b/>
          <w:bCs/>
          <w:sz w:val="20"/>
          <w:szCs w:val="20"/>
        </w:rPr>
        <w:t>UMOWA nr MOPS…………</w:t>
      </w:r>
    </w:p>
    <w:p w14:paraId="2C0C7906" w14:textId="77777777" w:rsidR="00552AFF" w:rsidRPr="00BF3F9C" w:rsidRDefault="00552AFF" w:rsidP="006F6A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8BB517" w14:textId="77777777" w:rsidR="00552AFF" w:rsidRPr="00BF3F9C" w:rsidRDefault="00552AFF" w:rsidP="006F6A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AF325D" w14:textId="77777777" w:rsidR="00552AFF" w:rsidRPr="00BF3F9C" w:rsidRDefault="00552AFF" w:rsidP="006F6A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2BC8C4" w14:textId="77777777" w:rsidR="00552AFF" w:rsidRPr="00BF3F9C" w:rsidRDefault="00552AFF" w:rsidP="006F6A7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39C1DCC6" w14:textId="77777777" w:rsidR="00552AFF" w:rsidRPr="00BF3F9C" w:rsidRDefault="00552AFF" w:rsidP="006F6A7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D3F5C0A" w14:textId="77777777" w:rsidR="00552AFF" w:rsidRPr="00BF3F9C" w:rsidRDefault="00552AFF" w:rsidP="006F6A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62BAC9BE" w14:textId="77777777" w:rsidR="00552AFF" w:rsidRPr="00BF3F9C" w:rsidRDefault="00552AFF" w:rsidP="006F6A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32DA5D42" w14:textId="77777777" w:rsidR="00552AFF" w:rsidRPr="00BF3F9C" w:rsidRDefault="00552AFF" w:rsidP="006F6A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7E3881A4" w14:textId="77777777" w:rsidR="00552AFF" w:rsidRDefault="00552AFF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58D27A85" w14:textId="77777777" w:rsidR="00A667EF" w:rsidRPr="00BF3F9C" w:rsidRDefault="00A667EF" w:rsidP="006F6A75">
      <w:pPr>
        <w:spacing w:line="276" w:lineRule="auto"/>
        <w:jc w:val="both"/>
        <w:rPr>
          <w:rFonts w:ascii="Arial" w:hAnsi="Arial" w:cs="Arial"/>
          <w:sz w:val="20"/>
        </w:rPr>
      </w:pPr>
    </w:p>
    <w:p w14:paraId="1DB32998" w14:textId="77777777" w:rsidR="00552AFF" w:rsidRPr="00BF3F9C" w:rsidRDefault="00552AFF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7D4F678F" w14:textId="77777777" w:rsidR="00552AFF" w:rsidRPr="00BF3F9C" w:rsidRDefault="00552AFF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6A44D3C1" w14:textId="77777777" w:rsidR="00552AFF" w:rsidRPr="00BF3F9C" w:rsidRDefault="00552AFF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6D7C8839" w14:textId="77777777" w:rsidR="00552AFF" w:rsidRPr="00BF3F9C" w:rsidRDefault="00552AFF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0320CCCF" w14:textId="77777777" w:rsidR="00381574" w:rsidRDefault="00381574" w:rsidP="006F6A75">
      <w:pPr>
        <w:spacing w:line="276" w:lineRule="auto"/>
        <w:jc w:val="both"/>
        <w:rPr>
          <w:rFonts w:ascii="Arial" w:hAnsi="Arial" w:cs="Arial"/>
          <w:b/>
        </w:rPr>
      </w:pPr>
    </w:p>
    <w:p w14:paraId="1C5DC5EB" w14:textId="77777777" w:rsidR="00381574" w:rsidRPr="003516BC" w:rsidRDefault="00381574" w:rsidP="006F6A75">
      <w:pPr>
        <w:spacing w:line="276" w:lineRule="auto"/>
        <w:jc w:val="both"/>
        <w:rPr>
          <w:rFonts w:ascii="Arial" w:hAnsi="Arial" w:cs="Arial"/>
          <w:b/>
        </w:rPr>
      </w:pPr>
    </w:p>
    <w:p w14:paraId="547E7C00" w14:textId="77777777" w:rsidR="00552AFF" w:rsidRPr="00CD70A9" w:rsidRDefault="00552AFF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1367DC40" w14:textId="77777777" w:rsidR="00552AFF" w:rsidRPr="00CD70A9" w:rsidRDefault="00552AFF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40D196D8" w14:textId="2AA69BB3" w:rsidR="00381574" w:rsidRPr="006F6A75" w:rsidRDefault="00552AFF" w:rsidP="006F6A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044CF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44CF3">
        <w:rPr>
          <w:rFonts w:ascii="Arial" w:hAnsi="Arial" w:cs="Arial"/>
          <w:sz w:val="20"/>
          <w:szCs w:val="20"/>
        </w:rPr>
        <w:t>późn</w:t>
      </w:r>
      <w:proofErr w:type="spellEnd"/>
      <w:r w:rsidR="00044CF3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4394C4FE" w14:textId="77777777" w:rsidR="00DA12EF" w:rsidRPr="00762B44" w:rsidRDefault="00DA12EF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3D562D06" w14:textId="77777777" w:rsidR="00762B44" w:rsidRPr="00762B44" w:rsidRDefault="00DA12EF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2E0A1679" w14:textId="453C8C72" w:rsidR="00552AFF" w:rsidRPr="00762B44" w:rsidRDefault="00DA12EF" w:rsidP="006F6A7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E4469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26780946"/>
      <w:r w:rsidR="00E8111A">
        <w:rPr>
          <w:rFonts w:ascii="Arial" w:hAnsi="Arial" w:cs="Arial"/>
          <w:bCs/>
          <w:sz w:val="20"/>
          <w:szCs w:val="20"/>
        </w:rPr>
        <w:t xml:space="preserve">stacjonarnych </w:t>
      </w:r>
      <w:r w:rsidR="00D07FC2" w:rsidRPr="00D07FC2">
        <w:rPr>
          <w:rFonts w:ascii="Arial" w:hAnsi="Arial" w:cs="Arial"/>
          <w:bCs/>
          <w:sz w:val="20"/>
          <w:szCs w:val="20"/>
        </w:rPr>
        <w:t xml:space="preserve">zajęć </w:t>
      </w:r>
      <w:r w:rsidR="00044CF3">
        <w:rPr>
          <w:rFonts w:ascii="Arial" w:hAnsi="Arial" w:cs="Arial"/>
          <w:bCs/>
          <w:sz w:val="20"/>
          <w:szCs w:val="20"/>
        </w:rPr>
        <w:br/>
      </w:r>
      <w:r w:rsidR="00D07FC2" w:rsidRPr="00D07FC2">
        <w:rPr>
          <w:rFonts w:ascii="Arial" w:hAnsi="Arial" w:cs="Arial"/>
          <w:bCs/>
          <w:sz w:val="20"/>
          <w:szCs w:val="20"/>
        </w:rPr>
        <w:t>z zakresu aktywności ruchowej</w:t>
      </w:r>
      <w:bookmarkEnd w:id="0"/>
      <w:r w:rsidR="005D2AFB">
        <w:rPr>
          <w:rFonts w:ascii="Arial" w:hAnsi="Arial" w:cs="Arial"/>
          <w:bCs/>
          <w:sz w:val="20"/>
          <w:szCs w:val="20"/>
        </w:rPr>
        <w:t xml:space="preserve"> </w:t>
      </w:r>
      <w:r w:rsidR="007017AE">
        <w:rPr>
          <w:rFonts w:ascii="Arial" w:hAnsi="Arial" w:cs="Arial"/>
          <w:bCs/>
          <w:sz w:val="20"/>
          <w:szCs w:val="20"/>
        </w:rPr>
        <w:t xml:space="preserve">z fizjoterapeutą </w:t>
      </w:r>
      <w:r w:rsidR="00E8111A">
        <w:rPr>
          <w:rFonts w:ascii="Arial" w:hAnsi="Arial" w:cs="Arial"/>
          <w:iCs/>
          <w:sz w:val="20"/>
          <w:szCs w:val="20"/>
        </w:rPr>
        <w:t xml:space="preserve">(z wyłączeniem możliwości prowadzenia zajęć zdalnie) </w:t>
      </w:r>
      <w:r w:rsidR="00D07FC2" w:rsidRPr="00D07FC2">
        <w:rPr>
          <w:rFonts w:ascii="Arial" w:hAnsi="Arial" w:cs="Arial"/>
          <w:bCs/>
          <w:sz w:val="20"/>
          <w:szCs w:val="20"/>
        </w:rPr>
        <w:t>dla:</w:t>
      </w:r>
    </w:p>
    <w:p w14:paraId="540CEAE2" w14:textId="77777777" w:rsidR="00552AFF" w:rsidRPr="00762B44" w:rsidRDefault="00552AFF" w:rsidP="006F6A7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1" w:name="_Hlk26954935"/>
      <w:r w:rsidRPr="00762B44">
        <w:rPr>
          <w:rFonts w:ascii="Arial" w:hAnsi="Arial" w:cs="Arial"/>
          <w:bCs/>
          <w:sz w:val="20"/>
          <w:szCs w:val="20"/>
        </w:rPr>
        <w:t>Podopiecznych Dziennego Domu Senior+ przy ul. Partyzantów 62 w Bielsku-Białej;</w:t>
      </w:r>
    </w:p>
    <w:p w14:paraId="0E9BD285" w14:textId="77777777" w:rsidR="00DA12EF" w:rsidRPr="00762B44" w:rsidRDefault="00552AFF" w:rsidP="006F6A7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</w:t>
      </w:r>
      <w:r w:rsidR="00DA12EF" w:rsidRPr="00762B44">
        <w:rPr>
          <w:rFonts w:ascii="Arial" w:hAnsi="Arial" w:cs="Arial"/>
          <w:bCs/>
          <w:sz w:val="20"/>
          <w:szCs w:val="20"/>
        </w:rPr>
        <w:t>czestników Klubu Senior+ przy ul. Jesionowej 13 w Bielsku-Białej</w:t>
      </w:r>
      <w:r w:rsidRPr="00762B44">
        <w:rPr>
          <w:rFonts w:ascii="Arial" w:hAnsi="Arial" w:cs="Arial"/>
          <w:bCs/>
          <w:sz w:val="20"/>
          <w:szCs w:val="20"/>
        </w:rPr>
        <w:t>;</w:t>
      </w:r>
    </w:p>
    <w:p w14:paraId="485C6BC1" w14:textId="77777777" w:rsidR="008A2999" w:rsidRDefault="00552AFF" w:rsidP="006F6A75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Uczestników Klubu Senior+ przy ul. Jutrzenki 20 w Bielsku-Białej</w:t>
      </w:r>
      <w:r w:rsidR="008A2999">
        <w:rPr>
          <w:rFonts w:ascii="Arial" w:hAnsi="Arial" w:cs="Arial"/>
          <w:bCs/>
          <w:sz w:val="20"/>
          <w:szCs w:val="20"/>
        </w:rPr>
        <w:t>;</w:t>
      </w:r>
    </w:p>
    <w:bookmarkEnd w:id="1"/>
    <w:p w14:paraId="0067243D" w14:textId="3EE4DDC3" w:rsidR="00E74BFC" w:rsidRPr="00762B44" w:rsidRDefault="00DA12EF" w:rsidP="006F6A7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F3A8B" w:rsidRPr="00762B44">
        <w:rPr>
          <w:rFonts w:ascii="Arial" w:hAnsi="Arial" w:cs="Arial"/>
          <w:bCs/>
          <w:sz w:val="20"/>
          <w:szCs w:val="20"/>
        </w:rPr>
        <w:t>styczeń-grudzień 20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8A2999">
        <w:rPr>
          <w:rFonts w:ascii="Arial" w:hAnsi="Arial" w:cs="Arial"/>
          <w:bCs/>
          <w:sz w:val="20"/>
          <w:szCs w:val="20"/>
        </w:rPr>
        <w:t xml:space="preserve">1r. </w:t>
      </w:r>
      <w:r w:rsidR="00552AFF" w:rsidRPr="00762B44">
        <w:rPr>
          <w:rFonts w:ascii="Arial" w:hAnsi="Arial" w:cs="Arial"/>
          <w:bCs/>
          <w:sz w:val="20"/>
          <w:szCs w:val="20"/>
        </w:rPr>
        <w:t>w ww. Ośrodkach</w:t>
      </w:r>
      <w:r w:rsidR="00E8111A">
        <w:rPr>
          <w:rFonts w:ascii="Arial" w:hAnsi="Arial" w:cs="Arial"/>
          <w:bCs/>
          <w:sz w:val="20"/>
          <w:szCs w:val="20"/>
        </w:rPr>
        <w:t>,</w:t>
      </w:r>
      <w:r w:rsidR="00E8111A" w:rsidRPr="00E8111A">
        <w:rPr>
          <w:rFonts w:ascii="Arial" w:hAnsi="Arial" w:cs="Arial"/>
          <w:bCs/>
          <w:sz w:val="20"/>
          <w:szCs w:val="20"/>
        </w:rPr>
        <w:t xml:space="preserve"> </w:t>
      </w:r>
      <w:r w:rsidR="00044CF3">
        <w:rPr>
          <w:rFonts w:ascii="Arial" w:hAnsi="Arial" w:cs="Arial"/>
          <w:bCs/>
          <w:sz w:val="20"/>
          <w:szCs w:val="20"/>
        </w:rPr>
        <w:br/>
      </w:r>
      <w:r w:rsidR="00E8111A">
        <w:rPr>
          <w:rFonts w:ascii="Arial" w:hAnsi="Arial" w:cs="Arial"/>
          <w:bCs/>
          <w:sz w:val="20"/>
          <w:szCs w:val="20"/>
        </w:rPr>
        <w:t xml:space="preserve">w terminach uzgodnionych z Kierownikiem Ośrodków Wsparcia dla Osób Starszych.  </w:t>
      </w:r>
    </w:p>
    <w:p w14:paraId="0FE5E7D1" w14:textId="6D1C4E57" w:rsidR="003D0160" w:rsidRPr="00762B44" w:rsidRDefault="00DF3A8B" w:rsidP="006F6A7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8A2999">
        <w:rPr>
          <w:rFonts w:ascii="Arial" w:hAnsi="Arial" w:cs="Arial"/>
          <w:bCs/>
          <w:sz w:val="20"/>
          <w:szCs w:val="20"/>
        </w:rPr>
        <w:t>w</w:t>
      </w:r>
      <w:r w:rsidR="00CE5B8F">
        <w:rPr>
          <w:rFonts w:ascii="Arial" w:hAnsi="Arial" w:cs="Arial"/>
          <w:bCs/>
          <w:sz w:val="20"/>
          <w:szCs w:val="20"/>
        </w:rPr>
        <w:t xml:space="preserve"> </w:t>
      </w:r>
      <w:r w:rsidR="00E8111A">
        <w:rPr>
          <w:rFonts w:ascii="Arial" w:hAnsi="Arial" w:cs="Arial"/>
          <w:bCs/>
          <w:sz w:val="20"/>
          <w:szCs w:val="20"/>
        </w:rPr>
        <w:t xml:space="preserve">ww. </w:t>
      </w:r>
      <w:r w:rsidR="008A2999">
        <w:rPr>
          <w:rFonts w:ascii="Arial" w:hAnsi="Arial" w:cs="Arial"/>
          <w:bCs/>
          <w:sz w:val="20"/>
          <w:szCs w:val="20"/>
        </w:rPr>
        <w:t xml:space="preserve">placówkach 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 xml:space="preserve">Ministerstwo Rodziny </w:t>
      </w:r>
      <w:r w:rsidR="00044CF3">
        <w:rPr>
          <w:rFonts w:ascii="Arial" w:hAnsi="Arial" w:cs="Arial"/>
          <w:sz w:val="20"/>
          <w:szCs w:val="20"/>
        </w:rPr>
        <w:br/>
      </w:r>
      <w:r w:rsidR="00E74BFC" w:rsidRPr="00762B44">
        <w:rPr>
          <w:rFonts w:ascii="Arial" w:hAnsi="Arial" w:cs="Arial"/>
          <w:sz w:val="20"/>
          <w:szCs w:val="20"/>
        </w:rPr>
        <w:t>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w ramach </w:t>
      </w:r>
      <w:bookmarkStart w:id="2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</w:t>
      </w:r>
      <w:r w:rsidR="005D2AFB">
        <w:rPr>
          <w:rFonts w:ascii="Arial" w:hAnsi="Arial" w:cs="Arial"/>
          <w:bCs/>
          <w:sz w:val="20"/>
          <w:szCs w:val="20"/>
        </w:rPr>
        <w:t>21-2025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2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5D2AFB">
        <w:rPr>
          <w:rFonts w:ascii="Arial" w:hAnsi="Arial" w:cs="Arial"/>
          <w:bCs/>
          <w:sz w:val="20"/>
          <w:szCs w:val="20"/>
        </w:rPr>
        <w:t>1</w:t>
      </w:r>
      <w:r w:rsidR="00D07FC2">
        <w:rPr>
          <w:rFonts w:ascii="Arial" w:hAnsi="Arial" w:cs="Arial"/>
          <w:bCs/>
          <w:sz w:val="20"/>
          <w:szCs w:val="20"/>
        </w:rPr>
        <w:t>.</w:t>
      </w:r>
    </w:p>
    <w:p w14:paraId="15E7DCCD" w14:textId="77777777" w:rsidR="00EE060B" w:rsidRDefault="00EE060B" w:rsidP="006F6A75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Hlk534962324"/>
    </w:p>
    <w:p w14:paraId="7B0E62A5" w14:textId="77777777" w:rsidR="00791C5A" w:rsidRPr="00A9623B" w:rsidRDefault="0094409C" w:rsidP="006F6A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E4469">
        <w:rPr>
          <w:rFonts w:ascii="Arial" w:hAnsi="Arial" w:cs="Arial"/>
          <w:b/>
          <w:sz w:val="22"/>
          <w:szCs w:val="22"/>
        </w:rPr>
        <w:t>3</w:t>
      </w:r>
    </w:p>
    <w:bookmarkEnd w:id="4"/>
    <w:p w14:paraId="71EB437D" w14:textId="77777777" w:rsidR="0094409C" w:rsidRPr="00A9623B" w:rsidRDefault="0094409C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3"/>
    <w:p w14:paraId="698905DF" w14:textId="5FB95FFD" w:rsidR="00987315" w:rsidRPr="008A2999" w:rsidRDefault="00EC3836" w:rsidP="006F6A75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791C5A" w:rsidRPr="00A9623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sz w:val="20"/>
          <w:szCs w:val="20"/>
        </w:rPr>
        <w:t xml:space="preserve">zobowiązuje się do przeprowadzenia </w:t>
      </w:r>
      <w:r w:rsidR="009966E8" w:rsidRPr="00A9623B">
        <w:rPr>
          <w:rFonts w:ascii="Arial" w:hAnsi="Arial" w:cs="Arial"/>
          <w:sz w:val="20"/>
          <w:szCs w:val="20"/>
        </w:rPr>
        <w:t>w sumie</w:t>
      </w:r>
      <w:r w:rsidR="00D07FC2">
        <w:rPr>
          <w:rFonts w:ascii="Arial" w:hAnsi="Arial" w:cs="Arial"/>
          <w:sz w:val="20"/>
          <w:szCs w:val="20"/>
        </w:rPr>
        <w:t xml:space="preserve"> </w:t>
      </w:r>
      <w:r w:rsidR="00CE5B8F">
        <w:rPr>
          <w:rFonts w:ascii="Arial" w:hAnsi="Arial" w:cs="Arial"/>
          <w:sz w:val="20"/>
          <w:szCs w:val="20"/>
        </w:rPr>
        <w:t>9</w:t>
      </w:r>
      <w:r w:rsidR="008A2999">
        <w:rPr>
          <w:rFonts w:ascii="Arial" w:hAnsi="Arial" w:cs="Arial"/>
          <w:sz w:val="20"/>
          <w:szCs w:val="20"/>
        </w:rPr>
        <w:t>6</w:t>
      </w:r>
      <w:r w:rsidR="00D07FC2">
        <w:rPr>
          <w:rFonts w:ascii="Arial" w:hAnsi="Arial" w:cs="Arial"/>
          <w:sz w:val="20"/>
          <w:szCs w:val="20"/>
        </w:rPr>
        <w:t xml:space="preserve"> </w:t>
      </w:r>
      <w:r w:rsidR="00D07FC2" w:rsidRPr="00D07FC2">
        <w:rPr>
          <w:rFonts w:ascii="Arial" w:hAnsi="Arial" w:cs="Arial"/>
          <w:bCs/>
          <w:sz w:val="20"/>
          <w:szCs w:val="20"/>
        </w:rPr>
        <w:t>zajęć z zakresu aktywności ruchowej</w:t>
      </w:r>
      <w:r w:rsidR="005D2AFB">
        <w:rPr>
          <w:rFonts w:ascii="Arial" w:hAnsi="Arial" w:cs="Arial"/>
          <w:bCs/>
          <w:sz w:val="20"/>
          <w:szCs w:val="20"/>
        </w:rPr>
        <w:t xml:space="preserve"> </w:t>
      </w:r>
      <w:r w:rsidR="007017AE">
        <w:rPr>
          <w:rFonts w:ascii="Arial" w:hAnsi="Arial" w:cs="Arial"/>
          <w:bCs/>
          <w:sz w:val="20"/>
          <w:szCs w:val="20"/>
        </w:rPr>
        <w:t xml:space="preserve">z fizjoterapeutą </w:t>
      </w:r>
      <w:r w:rsidR="00987315" w:rsidRPr="00A9623B">
        <w:rPr>
          <w:rFonts w:ascii="Arial" w:hAnsi="Arial" w:cs="Arial"/>
          <w:iCs/>
          <w:sz w:val="20"/>
          <w:szCs w:val="20"/>
        </w:rPr>
        <w:t xml:space="preserve">tj. </w:t>
      </w:r>
    </w:p>
    <w:p w14:paraId="3FF08A03" w14:textId="43B764D6" w:rsidR="008A2999" w:rsidRPr="008A2999" w:rsidRDefault="008A2999" w:rsidP="006F6A7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2999">
        <w:rPr>
          <w:rFonts w:ascii="Arial" w:hAnsi="Arial" w:cs="Arial"/>
          <w:bCs/>
          <w:sz w:val="20"/>
          <w:szCs w:val="20"/>
        </w:rPr>
        <w:t xml:space="preserve">Dzienny Dom Senior+ przy ul. Partyzantów 62 w Bielsku-Białej – </w:t>
      </w:r>
      <w:bookmarkStart w:id="5" w:name="_Hlk27255758"/>
      <w:bookmarkStart w:id="6" w:name="_Hlk53394411"/>
      <w:r w:rsidR="00CE5B8F">
        <w:rPr>
          <w:rFonts w:ascii="Arial" w:hAnsi="Arial" w:cs="Arial"/>
          <w:bCs/>
          <w:sz w:val="20"/>
          <w:szCs w:val="20"/>
        </w:rPr>
        <w:t xml:space="preserve">48 </w:t>
      </w:r>
      <w:r>
        <w:rPr>
          <w:rFonts w:ascii="Arial" w:hAnsi="Arial" w:cs="Arial"/>
          <w:bCs/>
          <w:sz w:val="20"/>
          <w:szCs w:val="20"/>
        </w:rPr>
        <w:t>zajęć</w:t>
      </w:r>
      <w:r w:rsidRPr="008A2999">
        <w:rPr>
          <w:rFonts w:ascii="Arial" w:hAnsi="Arial" w:cs="Arial"/>
          <w:bCs/>
          <w:sz w:val="20"/>
          <w:szCs w:val="20"/>
        </w:rPr>
        <w:t xml:space="preserve"> </w:t>
      </w:r>
      <w:r w:rsidRPr="008A2999">
        <w:rPr>
          <w:rFonts w:ascii="Arial" w:hAnsi="Arial" w:cs="Arial"/>
          <w:iCs/>
          <w:sz w:val="20"/>
          <w:szCs w:val="20"/>
        </w:rPr>
        <w:t>w okresie trwania umowy</w:t>
      </w:r>
      <w:bookmarkEnd w:id="5"/>
      <w:r>
        <w:rPr>
          <w:rFonts w:ascii="Arial" w:hAnsi="Arial" w:cs="Arial"/>
          <w:iCs/>
          <w:sz w:val="20"/>
          <w:szCs w:val="20"/>
        </w:rPr>
        <w:t>;</w:t>
      </w:r>
      <w:bookmarkEnd w:id="6"/>
    </w:p>
    <w:p w14:paraId="10D0256B" w14:textId="05E2B71D" w:rsidR="008A2999" w:rsidRPr="008A2999" w:rsidRDefault="008A2999" w:rsidP="006F6A7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2999">
        <w:rPr>
          <w:rFonts w:ascii="Arial" w:hAnsi="Arial" w:cs="Arial"/>
          <w:bCs/>
          <w:sz w:val="20"/>
          <w:szCs w:val="20"/>
        </w:rPr>
        <w:t xml:space="preserve">Klub Senior+ przy ul. Jesionowej 13 w Bielsku-Białej </w:t>
      </w:r>
      <w:bookmarkStart w:id="7" w:name="_Hlk27255820"/>
      <w:r w:rsidRPr="008A2999">
        <w:rPr>
          <w:rFonts w:ascii="Arial" w:hAnsi="Arial" w:cs="Arial"/>
          <w:bCs/>
          <w:sz w:val="20"/>
          <w:szCs w:val="20"/>
        </w:rPr>
        <w:t xml:space="preserve">- </w:t>
      </w:r>
      <w:bookmarkEnd w:id="7"/>
      <w:r w:rsidR="00CE5B8F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zajęć</w:t>
      </w:r>
      <w:r w:rsidRPr="008A2999">
        <w:rPr>
          <w:rFonts w:ascii="Arial" w:hAnsi="Arial" w:cs="Arial"/>
          <w:bCs/>
          <w:sz w:val="20"/>
          <w:szCs w:val="20"/>
        </w:rPr>
        <w:t xml:space="preserve"> </w:t>
      </w:r>
      <w:r w:rsidRPr="008A2999">
        <w:rPr>
          <w:rFonts w:ascii="Arial" w:hAnsi="Arial" w:cs="Arial"/>
          <w:iCs/>
          <w:sz w:val="20"/>
          <w:szCs w:val="20"/>
        </w:rPr>
        <w:t>w okresie trwania umowy</w:t>
      </w:r>
      <w:r>
        <w:rPr>
          <w:rFonts w:ascii="Arial" w:hAnsi="Arial" w:cs="Arial"/>
          <w:iCs/>
          <w:sz w:val="20"/>
          <w:szCs w:val="20"/>
        </w:rPr>
        <w:t>;</w:t>
      </w:r>
    </w:p>
    <w:p w14:paraId="61189F88" w14:textId="02D30D51" w:rsidR="008A2999" w:rsidRPr="00CE5B8F" w:rsidRDefault="008A2999" w:rsidP="006F6A7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2999">
        <w:rPr>
          <w:rFonts w:ascii="Arial" w:hAnsi="Arial" w:cs="Arial"/>
          <w:bCs/>
          <w:sz w:val="20"/>
          <w:szCs w:val="20"/>
        </w:rPr>
        <w:t xml:space="preserve">Klub Senior+ przy ul. Jutrzenki 20 w Bielsku-Białej - </w:t>
      </w:r>
      <w:r w:rsidR="00CE5B8F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zajęć</w:t>
      </w:r>
      <w:r w:rsidRPr="008A2999">
        <w:rPr>
          <w:rFonts w:ascii="Arial" w:hAnsi="Arial" w:cs="Arial"/>
          <w:bCs/>
          <w:sz w:val="20"/>
          <w:szCs w:val="20"/>
        </w:rPr>
        <w:t xml:space="preserve"> </w:t>
      </w:r>
      <w:r w:rsidRPr="008A2999">
        <w:rPr>
          <w:rFonts w:ascii="Arial" w:hAnsi="Arial" w:cs="Arial"/>
          <w:iCs/>
          <w:sz w:val="20"/>
          <w:szCs w:val="20"/>
        </w:rPr>
        <w:t>w okresie trwania umowy</w:t>
      </w:r>
      <w:r>
        <w:rPr>
          <w:rFonts w:ascii="Arial" w:hAnsi="Arial" w:cs="Arial"/>
          <w:iCs/>
          <w:sz w:val="20"/>
          <w:szCs w:val="20"/>
        </w:rPr>
        <w:t>;</w:t>
      </w:r>
    </w:p>
    <w:p w14:paraId="31840C7F" w14:textId="165A10F3" w:rsidR="00CE5B8F" w:rsidRPr="00044CF3" w:rsidRDefault="000B1B24" w:rsidP="006F6A75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Czas trwania </w:t>
      </w:r>
      <w:r w:rsidR="002A457B">
        <w:rPr>
          <w:rFonts w:ascii="Arial" w:eastAsia="Andale Sans UI" w:hAnsi="Arial" w:cs="Arial"/>
          <w:sz w:val="20"/>
          <w:szCs w:val="20"/>
          <w:lang w:eastAsia="zh-CN"/>
        </w:rPr>
        <w:t>jednych zajęć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D07FC2">
        <w:rPr>
          <w:rFonts w:ascii="Arial" w:eastAsia="Andale Sans UI" w:hAnsi="Arial" w:cs="Arial"/>
          <w:sz w:val="20"/>
          <w:szCs w:val="20"/>
          <w:lang w:eastAsia="zh-CN"/>
        </w:rPr>
        <w:t>1</w:t>
      </w:r>
      <w:r w:rsidR="00CE5B8F"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>godzin</w:t>
      </w:r>
      <w:r w:rsidR="00CE5B8F">
        <w:rPr>
          <w:rFonts w:ascii="Arial" w:eastAsia="Andale Sans UI" w:hAnsi="Arial" w:cs="Arial"/>
          <w:sz w:val="20"/>
          <w:szCs w:val="20"/>
          <w:lang w:eastAsia="zh-CN"/>
        </w:rPr>
        <w:t>a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zegarow</w:t>
      </w:r>
      <w:r w:rsidR="00CE5B8F">
        <w:rPr>
          <w:rFonts w:ascii="Arial" w:eastAsia="Andale Sans UI" w:hAnsi="Arial" w:cs="Arial"/>
          <w:sz w:val="20"/>
          <w:szCs w:val="20"/>
          <w:lang w:eastAsia="zh-CN"/>
        </w:rPr>
        <w:t>a.</w:t>
      </w:r>
    </w:p>
    <w:p w14:paraId="1E95A19B" w14:textId="77777777" w:rsidR="00D07FC2" w:rsidRPr="00D07FC2" w:rsidRDefault="00D07FC2" w:rsidP="006F6A75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6D656816" w14:textId="041289E1" w:rsidR="00D07FC2" w:rsidRPr="005D2AFB" w:rsidRDefault="00D07FC2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Fonts w:ascii="Arial" w:hAnsi="Arial" w:cs="Arial"/>
          <w:color w:val="000000"/>
          <w:sz w:val="20"/>
          <w:szCs w:val="20"/>
        </w:rPr>
        <w:t>zapewnienie instruktora</w:t>
      </w:r>
      <w:r w:rsidR="005D2AFB">
        <w:rPr>
          <w:rFonts w:ascii="Arial" w:hAnsi="Arial" w:cs="Arial"/>
          <w:color w:val="000000"/>
          <w:sz w:val="20"/>
          <w:szCs w:val="20"/>
        </w:rPr>
        <w:t xml:space="preserve"> (fizjoterapeuty)</w:t>
      </w:r>
      <w:r w:rsidRPr="005D2AFB">
        <w:rPr>
          <w:rFonts w:ascii="Arial" w:hAnsi="Arial" w:cs="Arial"/>
          <w:color w:val="000000"/>
          <w:sz w:val="20"/>
          <w:szCs w:val="20"/>
        </w:rPr>
        <w:t xml:space="preserve"> prowadzącego zajęcia;</w:t>
      </w:r>
    </w:p>
    <w:p w14:paraId="6656F758" w14:textId="77777777" w:rsidR="00D07FC2" w:rsidRPr="005D2AFB" w:rsidRDefault="00D07FC2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Fonts w:ascii="Arial" w:hAnsi="Arial" w:cs="Arial"/>
          <w:color w:val="000000"/>
          <w:sz w:val="20"/>
          <w:szCs w:val="20"/>
        </w:rPr>
        <w:t>zaprezentowanie gimnastyki leczniczej;</w:t>
      </w:r>
    </w:p>
    <w:p w14:paraId="2D8AD1F8" w14:textId="77777777" w:rsidR="00D07FC2" w:rsidRPr="005D2AFB" w:rsidRDefault="00D07FC2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Fonts w:ascii="Arial" w:hAnsi="Arial" w:cs="Arial"/>
          <w:sz w:val="20"/>
          <w:szCs w:val="20"/>
        </w:rPr>
        <w:lastRenderedPageBreak/>
        <w:t>organiz</w:t>
      </w:r>
      <w:r w:rsidR="00AC6C99" w:rsidRPr="005D2AFB">
        <w:rPr>
          <w:rFonts w:ascii="Arial" w:hAnsi="Arial" w:cs="Arial"/>
          <w:sz w:val="20"/>
          <w:szCs w:val="20"/>
        </w:rPr>
        <w:t>owanie</w:t>
      </w:r>
      <w:r w:rsidRPr="005D2AFB">
        <w:rPr>
          <w:rFonts w:ascii="Arial" w:hAnsi="Arial" w:cs="Arial"/>
          <w:sz w:val="20"/>
          <w:szCs w:val="20"/>
        </w:rPr>
        <w:t xml:space="preserve"> zajęć ruchowych z elementami choreoterapii i muzykoterapii;</w:t>
      </w:r>
    </w:p>
    <w:p w14:paraId="7C9FBC2B" w14:textId="77777777" w:rsidR="008A2999" w:rsidRDefault="00D07FC2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Fonts w:ascii="Arial" w:hAnsi="Arial" w:cs="Arial"/>
          <w:sz w:val="20"/>
          <w:szCs w:val="20"/>
        </w:rPr>
        <w:t>prowadzenie kinezyterapii indywidualnej i grupowej</w:t>
      </w:r>
      <w:r w:rsidR="005D2AFB" w:rsidRPr="005D2AFB">
        <w:rPr>
          <w:rFonts w:ascii="Arial" w:hAnsi="Arial" w:cs="Arial"/>
          <w:sz w:val="20"/>
          <w:szCs w:val="20"/>
        </w:rPr>
        <w:t>;</w:t>
      </w:r>
    </w:p>
    <w:p w14:paraId="164F0527" w14:textId="5D32B03B" w:rsidR="005D2AFB" w:rsidRPr="008A2999" w:rsidRDefault="005D2AFB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Style w:val="hgkelc"/>
          <w:rFonts w:ascii="Arial" w:hAnsi="Arial" w:cs="Arial"/>
          <w:color w:val="000000"/>
          <w:sz w:val="20"/>
          <w:szCs w:val="20"/>
        </w:rPr>
      </w:pPr>
      <w:r w:rsidRPr="008A2999">
        <w:rPr>
          <w:rFonts w:ascii="Arial" w:hAnsi="Arial" w:cs="Arial"/>
          <w:color w:val="000000"/>
          <w:sz w:val="20"/>
          <w:szCs w:val="20"/>
        </w:rPr>
        <w:t xml:space="preserve">organizowanie treningów zdrowotnych z elementami </w:t>
      </w:r>
      <w:proofErr w:type="spellStart"/>
      <w:r w:rsidRPr="008A2999">
        <w:rPr>
          <w:rFonts w:ascii="Arial" w:hAnsi="Arial" w:cs="Arial"/>
          <w:color w:val="000000"/>
          <w:sz w:val="20"/>
          <w:szCs w:val="20"/>
        </w:rPr>
        <w:t>pilatesu</w:t>
      </w:r>
      <w:proofErr w:type="spellEnd"/>
      <w:r w:rsidRPr="008A2999">
        <w:rPr>
          <w:rFonts w:ascii="Arial" w:hAnsi="Arial" w:cs="Arial"/>
          <w:color w:val="000000"/>
          <w:sz w:val="20"/>
          <w:szCs w:val="20"/>
        </w:rPr>
        <w:t>,</w:t>
      </w:r>
      <w:r w:rsidRPr="008A2999">
        <w:rPr>
          <w:rStyle w:val="hgkelc"/>
          <w:rFonts w:ascii="Arial" w:eastAsia="Arial Unicode MS" w:hAnsi="Arial" w:cs="Arial"/>
          <w:sz w:val="20"/>
          <w:szCs w:val="20"/>
        </w:rPr>
        <w:t xml:space="preserve"> jogi, tai chi, aerobiku, szkoły zdrowych pleców; </w:t>
      </w:r>
    </w:p>
    <w:p w14:paraId="594EFB3A" w14:textId="3C7F6E66" w:rsidR="005D2AFB" w:rsidRPr="005D2AFB" w:rsidRDefault="005D2AFB" w:rsidP="006F6A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hgkelc"/>
          <w:rFonts w:ascii="Arial" w:hAnsi="Arial" w:cs="Arial"/>
          <w:color w:val="000000"/>
          <w:sz w:val="20"/>
          <w:szCs w:val="20"/>
        </w:rPr>
      </w:pPr>
      <w:r w:rsidRPr="005D2AFB">
        <w:rPr>
          <w:rStyle w:val="hgkelc"/>
          <w:rFonts w:ascii="Arial" w:eastAsia="Arial Unicode MS" w:hAnsi="Arial" w:cs="Arial"/>
          <w:sz w:val="20"/>
          <w:szCs w:val="20"/>
        </w:rPr>
        <w:t>organizowanie warsztatów oddechowych;</w:t>
      </w:r>
    </w:p>
    <w:p w14:paraId="7FBB2135" w14:textId="133DB52F" w:rsidR="005D2AFB" w:rsidRPr="005D2AFB" w:rsidRDefault="005D2AFB" w:rsidP="006F6A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hgkelc"/>
          <w:rFonts w:ascii="Arial" w:hAnsi="Arial" w:cs="Arial"/>
          <w:color w:val="000000"/>
          <w:sz w:val="20"/>
          <w:szCs w:val="20"/>
        </w:rPr>
      </w:pPr>
      <w:r w:rsidRPr="005D2AFB">
        <w:rPr>
          <w:rStyle w:val="hgkelc"/>
          <w:rFonts w:ascii="Arial" w:eastAsia="Arial Unicode MS" w:hAnsi="Arial" w:cs="Arial"/>
          <w:sz w:val="20"/>
          <w:szCs w:val="20"/>
        </w:rPr>
        <w:t>organizowanie ćwiczeń leczniczych i przeciwbólowych;</w:t>
      </w:r>
    </w:p>
    <w:p w14:paraId="35036A32" w14:textId="3D4AA0FE" w:rsidR="005D2AFB" w:rsidRPr="008312EA" w:rsidRDefault="005D2AFB" w:rsidP="006F6A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Style w:val="hgkelc"/>
          <w:rFonts w:ascii="Arial" w:eastAsia="Arial Unicode MS" w:hAnsi="Arial" w:cs="Arial"/>
          <w:sz w:val="20"/>
          <w:szCs w:val="20"/>
        </w:rPr>
        <w:t>organizowanie gimnastyki ogólnorozwojowej i relaksacji;</w:t>
      </w:r>
    </w:p>
    <w:p w14:paraId="1480A4DD" w14:textId="7989C9E8" w:rsidR="00381574" w:rsidRPr="008A2999" w:rsidRDefault="005D2AFB" w:rsidP="006F6A75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2AFB">
        <w:rPr>
          <w:rFonts w:ascii="Arial" w:hAnsi="Arial" w:cs="Arial"/>
          <w:sz w:val="20"/>
          <w:szCs w:val="20"/>
        </w:rPr>
        <w:t>utrzymanie oraz podnoszenie sprawności fizycznej, koordynacji ruchowej i kondycji Seniorów</w:t>
      </w:r>
      <w:r>
        <w:rPr>
          <w:rFonts w:ascii="Arial" w:hAnsi="Arial" w:cs="Arial"/>
          <w:sz w:val="20"/>
          <w:szCs w:val="20"/>
        </w:rPr>
        <w:t>.</w:t>
      </w:r>
    </w:p>
    <w:p w14:paraId="014CE571" w14:textId="29540D18" w:rsidR="009A4FB7" w:rsidRPr="009A4FB7" w:rsidRDefault="009A4FB7" w:rsidP="006F6A75">
      <w:pPr>
        <w:numPr>
          <w:ilvl w:val="0"/>
          <w:numId w:val="1"/>
        </w:numPr>
        <w:tabs>
          <w:tab w:val="clear" w:pos="659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zobowiązuje się do przygotowania w formie papierowej każdorazowo na zajęcia zestawu ćwiczeń 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dla wszystkich Seniorów tj. dla 30 osób dla każdego Ośrodka wymienionego </w:t>
      </w:r>
      <w:r w:rsidRPr="00A9623B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bCs/>
          <w:sz w:val="20"/>
          <w:szCs w:val="20"/>
        </w:rPr>
        <w:t>§ 2 ust. 1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26416F0E" w14:textId="461DD3A3" w:rsidR="00381574" w:rsidRPr="008A2999" w:rsidRDefault="008A2999" w:rsidP="006F6A75">
      <w:pPr>
        <w:pStyle w:val="Akapitzlist"/>
        <w:numPr>
          <w:ilvl w:val="0"/>
          <w:numId w:val="1"/>
        </w:numPr>
        <w:tabs>
          <w:tab w:val="clear" w:pos="659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87C">
        <w:rPr>
          <w:rFonts w:ascii="Arial" w:hAnsi="Arial" w:cs="Arial"/>
          <w:color w:val="000000"/>
          <w:sz w:val="20"/>
          <w:szCs w:val="20"/>
        </w:rPr>
        <w:t>Wykonawca</w:t>
      </w:r>
      <w:r w:rsidRPr="00AC187C">
        <w:rPr>
          <w:rFonts w:ascii="Arial" w:hAnsi="Arial" w:cs="Arial"/>
          <w:sz w:val="20"/>
          <w:szCs w:val="20"/>
        </w:rPr>
        <w:t xml:space="preserve"> zobowiązuje się do przygotowania harmonogramów </w:t>
      </w:r>
      <w:r>
        <w:rPr>
          <w:rFonts w:ascii="Arial" w:hAnsi="Arial" w:cs="Arial"/>
          <w:sz w:val="20"/>
          <w:szCs w:val="20"/>
        </w:rPr>
        <w:t>zajęć</w:t>
      </w:r>
      <w:r w:rsidRPr="00AC187C">
        <w:rPr>
          <w:rFonts w:ascii="Arial" w:hAnsi="Arial" w:cs="Arial"/>
          <w:sz w:val="20"/>
          <w:szCs w:val="20"/>
        </w:rPr>
        <w:t xml:space="preserve"> oddzielnie dla każdego Ośrodka wymienionego </w:t>
      </w:r>
      <w:r w:rsidRPr="00AC187C">
        <w:rPr>
          <w:rFonts w:ascii="Arial" w:hAnsi="Arial" w:cs="Arial"/>
          <w:iCs/>
          <w:sz w:val="20"/>
          <w:szCs w:val="20"/>
        </w:rPr>
        <w:t xml:space="preserve">w </w:t>
      </w:r>
      <w:r w:rsidRPr="00AC187C">
        <w:rPr>
          <w:rFonts w:ascii="Arial" w:hAnsi="Arial" w:cs="Arial"/>
          <w:bCs/>
          <w:sz w:val="20"/>
          <w:szCs w:val="20"/>
        </w:rPr>
        <w:t xml:space="preserve">§ 2 ust. 1. </w:t>
      </w:r>
      <w:r w:rsidRPr="00AC187C">
        <w:rPr>
          <w:rFonts w:ascii="Arial" w:hAnsi="Arial" w:cs="Arial"/>
          <w:sz w:val="20"/>
          <w:szCs w:val="20"/>
        </w:rPr>
        <w:t xml:space="preserve">Harmonogramy powinny zawierać tematy </w:t>
      </w:r>
      <w:r>
        <w:rPr>
          <w:rFonts w:ascii="Arial" w:hAnsi="Arial" w:cs="Arial"/>
          <w:sz w:val="20"/>
          <w:szCs w:val="20"/>
        </w:rPr>
        <w:t>zajęć</w:t>
      </w:r>
      <w:r w:rsidRPr="00AC187C">
        <w:rPr>
          <w:rFonts w:ascii="Arial" w:hAnsi="Arial" w:cs="Arial"/>
          <w:sz w:val="20"/>
          <w:szCs w:val="20"/>
        </w:rPr>
        <w:t xml:space="preserve"> wraz z opisem ich prowadzenia.</w:t>
      </w:r>
    </w:p>
    <w:p w14:paraId="374E2B7A" w14:textId="77777777" w:rsidR="005E4469" w:rsidRPr="00381574" w:rsidRDefault="00EC3836" w:rsidP="006F6A75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5E4469">
        <w:rPr>
          <w:rFonts w:ascii="Arial" w:hAnsi="Arial" w:cs="Arial"/>
          <w:color w:val="000000"/>
          <w:sz w:val="20"/>
          <w:szCs w:val="20"/>
        </w:rPr>
        <w:t>zajęć</w:t>
      </w:r>
      <w:r w:rsidR="00496880" w:rsidRPr="00D07FC2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 w:rsidRPr="00D07FC2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D07FC2">
        <w:rPr>
          <w:rFonts w:ascii="Arial" w:hAnsi="Arial" w:cs="Arial"/>
          <w:sz w:val="20"/>
          <w:szCs w:val="20"/>
        </w:rPr>
        <w:t xml:space="preserve"> biorących w nich udział.</w:t>
      </w:r>
    </w:p>
    <w:p w14:paraId="4CE6B46C" w14:textId="77777777" w:rsidR="002C2285" w:rsidRPr="00D07FC2" w:rsidRDefault="00EC3836" w:rsidP="006F6A75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z w:val="20"/>
          <w:szCs w:val="20"/>
        </w:rPr>
        <w:t xml:space="preserve"> zobowiązuje się przeprowadzić </w:t>
      </w:r>
      <w:r w:rsidR="00D07FC2" w:rsidRPr="00D07FC2">
        <w:rPr>
          <w:rFonts w:ascii="Arial" w:hAnsi="Arial" w:cs="Arial"/>
          <w:sz w:val="20"/>
          <w:szCs w:val="20"/>
        </w:rPr>
        <w:t>zajęcia</w:t>
      </w:r>
      <w:r w:rsidR="00A9623B" w:rsidRPr="00D07FC2">
        <w:rPr>
          <w:rFonts w:ascii="Arial" w:hAnsi="Arial" w:cs="Arial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8" w:name="_Hlk26779417"/>
      <w:r w:rsidR="00791C5A" w:rsidRPr="00D07FC2">
        <w:rPr>
          <w:rFonts w:ascii="Arial" w:hAnsi="Arial" w:cs="Arial"/>
          <w:sz w:val="20"/>
          <w:szCs w:val="20"/>
        </w:rPr>
        <w:t xml:space="preserve">biorących w nich udział. </w:t>
      </w:r>
      <w:bookmarkEnd w:id="8"/>
    </w:p>
    <w:p w14:paraId="49A4698D" w14:textId="77777777" w:rsidR="00E70225" w:rsidRDefault="00A35E64" w:rsidP="006F6A75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pacing w:val="-1"/>
          <w:sz w:val="20"/>
          <w:szCs w:val="20"/>
        </w:rPr>
        <w:t xml:space="preserve"> oświadcza, że </w:t>
      </w:r>
      <w:r w:rsidR="00AC6C99">
        <w:rPr>
          <w:rFonts w:ascii="Arial" w:hAnsi="Arial" w:cs="Arial"/>
          <w:spacing w:val="-1"/>
          <w:sz w:val="20"/>
          <w:szCs w:val="20"/>
        </w:rPr>
        <w:t xml:space="preserve">osoba prowadząca zajęcia </w:t>
      </w:r>
      <w:r w:rsidR="00791C5A" w:rsidRPr="00D07FC2">
        <w:rPr>
          <w:rFonts w:ascii="Arial" w:hAnsi="Arial" w:cs="Arial"/>
          <w:spacing w:val="-1"/>
          <w:sz w:val="20"/>
          <w:szCs w:val="20"/>
        </w:rPr>
        <w:t>posiada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91C5A" w:rsidRPr="007752BF">
        <w:rPr>
          <w:rFonts w:ascii="Arial" w:hAnsi="Arial" w:cs="Arial"/>
          <w:color w:val="000000"/>
          <w:spacing w:val="-1"/>
          <w:sz w:val="20"/>
          <w:szCs w:val="20"/>
        </w:rPr>
        <w:t>kwalifikacje</w:t>
      </w:r>
      <w:r w:rsidR="00AC6C99" w:rsidRPr="007752BF">
        <w:rPr>
          <w:rFonts w:ascii="Arial" w:hAnsi="Arial" w:cs="Arial"/>
          <w:sz w:val="20"/>
          <w:szCs w:val="20"/>
        </w:rPr>
        <w:t xml:space="preserve"> tj.</w:t>
      </w:r>
      <w:r w:rsidR="00AC6C99">
        <w:t xml:space="preserve"> </w:t>
      </w:r>
      <w:r w:rsidR="00AC6C99" w:rsidRPr="00AC6C99">
        <w:rPr>
          <w:rFonts w:ascii="Arial" w:hAnsi="Arial" w:cs="Arial"/>
          <w:sz w:val="20"/>
          <w:szCs w:val="20"/>
        </w:rPr>
        <w:t>tytuł magistra fizjoterapii, o którym mowa w art. 4 ust. 4 pkt 1 i 2 ustawy z dnia 25 września 2015 r. o zawodzie fizjoterapeuty</w:t>
      </w:r>
      <w:r w:rsidR="003176B5">
        <w:rPr>
          <w:rFonts w:ascii="Arial" w:hAnsi="Arial" w:cs="Arial"/>
          <w:sz w:val="20"/>
          <w:szCs w:val="20"/>
        </w:rPr>
        <w:t xml:space="preserve"> oraz kurs I pomocy.</w:t>
      </w:r>
    </w:p>
    <w:p w14:paraId="437229A7" w14:textId="77777777" w:rsidR="00E70225" w:rsidRPr="00E70225" w:rsidRDefault="00E70225" w:rsidP="006F6A75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posiada 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 xml:space="preserve">doświadczenie </w:t>
      </w:r>
      <w:r w:rsidR="00A35E64"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do wykonania </w:t>
      </w:r>
      <w:r>
        <w:rPr>
          <w:rFonts w:ascii="Arial" w:hAnsi="Arial" w:cs="Arial"/>
          <w:color w:val="000000"/>
          <w:spacing w:val="6"/>
          <w:sz w:val="20"/>
          <w:szCs w:val="20"/>
        </w:rPr>
        <w:t>usługi tj.</w:t>
      </w:r>
    </w:p>
    <w:p w14:paraId="0DB4C6EF" w14:textId="77777777" w:rsidR="00E70225" w:rsidRPr="00E70225" w:rsidRDefault="00E70225" w:rsidP="006F6A75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70225">
        <w:rPr>
          <w:rFonts w:ascii="Arial" w:hAnsi="Arial" w:cs="Arial"/>
          <w:color w:val="000000"/>
          <w:spacing w:val="6"/>
          <w:sz w:val="20"/>
          <w:szCs w:val="20"/>
        </w:rPr>
        <w:t xml:space="preserve">min. 5-letni staż pracy w specjalistycznej placówce świadczącej usługi rehabilitacyjne, urazowe, ortopedyczne, rehabilitacyjno-sportowe; </w:t>
      </w:r>
    </w:p>
    <w:p w14:paraId="6B407B70" w14:textId="77777777" w:rsidR="00E70225" w:rsidRPr="00E70225" w:rsidRDefault="00E70225" w:rsidP="006F6A75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70225">
        <w:rPr>
          <w:rFonts w:ascii="Arial" w:hAnsi="Arial" w:cs="Arial"/>
          <w:color w:val="000000"/>
          <w:spacing w:val="6"/>
          <w:sz w:val="20"/>
          <w:szCs w:val="20"/>
        </w:rPr>
        <w:t>doświadczenie w pracy z osobami starszymi.</w:t>
      </w:r>
    </w:p>
    <w:p w14:paraId="23CC75DE" w14:textId="77777777" w:rsidR="00A9623B" w:rsidRPr="003C7854" w:rsidRDefault="00A35E64" w:rsidP="006F6A75">
      <w:pPr>
        <w:tabs>
          <w:tab w:val="num" w:pos="659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Umowy </w:t>
      </w:r>
      <w:r w:rsidR="00791C5A"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75D29AFD" w14:textId="1F195B7A" w:rsidR="003C7854" w:rsidRPr="00D07FC2" w:rsidRDefault="003C7854" w:rsidP="006F6A75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dołączenia do umowy dyplomu potwierdzającego kwalifikację, o których mowa </w:t>
      </w:r>
      <w:r w:rsidRPr="006E34EC">
        <w:rPr>
          <w:rFonts w:ascii="Arial" w:hAnsi="Arial" w:cs="Arial"/>
          <w:sz w:val="20"/>
          <w:szCs w:val="20"/>
        </w:rPr>
        <w:t xml:space="preserve">w </w:t>
      </w:r>
      <w:r w:rsidRPr="00530BB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6E34EC">
        <w:rPr>
          <w:rFonts w:ascii="Arial" w:hAnsi="Arial" w:cs="Arial"/>
          <w:sz w:val="20"/>
          <w:szCs w:val="20"/>
        </w:rPr>
        <w:t xml:space="preserve"> ust. </w:t>
      </w:r>
      <w:r w:rsidR="008A2999">
        <w:rPr>
          <w:rFonts w:ascii="Arial" w:hAnsi="Arial" w:cs="Arial"/>
          <w:sz w:val="20"/>
          <w:szCs w:val="20"/>
        </w:rPr>
        <w:t>8</w:t>
      </w:r>
      <w:r w:rsidR="009A4FB7">
        <w:rPr>
          <w:rFonts w:ascii="Arial" w:hAnsi="Arial" w:cs="Arial"/>
          <w:sz w:val="20"/>
          <w:szCs w:val="20"/>
        </w:rPr>
        <w:t xml:space="preserve"> i 9.</w:t>
      </w:r>
    </w:p>
    <w:p w14:paraId="6EB53DBA" w14:textId="3C44D79C" w:rsidR="00A9623B" w:rsidRPr="00586D45" w:rsidRDefault="008A2999" w:rsidP="006F6A75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A9623B" w:rsidRPr="00D07FC2">
        <w:rPr>
          <w:rFonts w:ascii="Arial" w:hAnsi="Arial" w:cs="Arial"/>
          <w:iCs/>
          <w:sz w:val="20"/>
          <w:szCs w:val="20"/>
        </w:rPr>
        <w:t>rowadzenie list obecności</w:t>
      </w:r>
      <w:r>
        <w:rPr>
          <w:rFonts w:ascii="Arial" w:hAnsi="Arial" w:cs="Arial"/>
          <w:iCs/>
          <w:sz w:val="20"/>
          <w:szCs w:val="20"/>
        </w:rPr>
        <w:t xml:space="preserve"> na zajęciach</w:t>
      </w:r>
      <w:r w:rsidR="00A9623B" w:rsidRPr="00D07FC2">
        <w:rPr>
          <w:rFonts w:ascii="Arial" w:hAnsi="Arial" w:cs="Arial"/>
          <w:iCs/>
          <w:sz w:val="20"/>
          <w:szCs w:val="20"/>
        </w:rPr>
        <w:t xml:space="preserve">, należy do obowiązków Zamawiającego. </w:t>
      </w:r>
    </w:p>
    <w:p w14:paraId="446E288A" w14:textId="77777777" w:rsidR="00717DCA" w:rsidRDefault="00717DCA" w:rsidP="006F6A75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16197D" w14:textId="77777777" w:rsidR="00791C5A" w:rsidRPr="00C92DDE" w:rsidRDefault="00717DCA" w:rsidP="006F6A75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413AF8">
        <w:rPr>
          <w:rFonts w:ascii="Arial" w:hAnsi="Arial" w:cs="Arial"/>
          <w:b/>
          <w:sz w:val="20"/>
          <w:szCs w:val="20"/>
        </w:rPr>
        <w:t xml:space="preserve">      </w:t>
      </w:r>
      <w:r w:rsidR="00E74BFC" w:rsidRPr="00C92DDE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4</w:t>
      </w:r>
    </w:p>
    <w:p w14:paraId="57DCA4B4" w14:textId="77777777" w:rsidR="00413AF8" w:rsidRPr="00BF3F9C" w:rsidRDefault="00717DCA" w:rsidP="006F6A75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46A7747E" w14:textId="30967C12" w:rsidR="000B1B24" w:rsidRPr="00C92DDE" w:rsidRDefault="00413AF8" w:rsidP="006F6A75">
      <w:pPr>
        <w:spacing w:line="276" w:lineRule="auto"/>
        <w:ind w:left="2859" w:hanging="28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B1B24"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 </w:t>
      </w:r>
      <w:r w:rsidR="00F51D9C">
        <w:rPr>
          <w:rFonts w:ascii="Arial" w:hAnsi="Arial" w:cs="Arial"/>
          <w:bCs/>
          <w:sz w:val="20"/>
          <w:szCs w:val="20"/>
        </w:rPr>
        <w:t xml:space="preserve">1 stycznia </w:t>
      </w:r>
      <w:r w:rsidR="008A2999">
        <w:rPr>
          <w:rFonts w:ascii="Arial" w:hAnsi="Arial" w:cs="Arial"/>
          <w:bCs/>
          <w:sz w:val="20"/>
          <w:szCs w:val="20"/>
        </w:rPr>
        <w:t xml:space="preserve">2021r. </w:t>
      </w:r>
      <w:r w:rsidR="000B1B24" w:rsidRPr="00C92DDE">
        <w:rPr>
          <w:rFonts w:ascii="Arial" w:hAnsi="Arial" w:cs="Arial"/>
          <w:bCs/>
          <w:sz w:val="20"/>
          <w:szCs w:val="20"/>
        </w:rPr>
        <w:t>do 31 grudnia 20</w:t>
      </w:r>
      <w:r w:rsidR="00C92DDE" w:rsidRPr="00C92DDE">
        <w:rPr>
          <w:rFonts w:ascii="Arial" w:hAnsi="Arial" w:cs="Arial"/>
          <w:bCs/>
          <w:sz w:val="20"/>
          <w:szCs w:val="20"/>
        </w:rPr>
        <w:t>2</w:t>
      </w:r>
      <w:r w:rsidR="008A2999">
        <w:rPr>
          <w:rFonts w:ascii="Arial" w:hAnsi="Arial" w:cs="Arial"/>
          <w:bCs/>
          <w:sz w:val="20"/>
          <w:szCs w:val="20"/>
        </w:rPr>
        <w:t>1</w:t>
      </w:r>
      <w:r w:rsidR="000B1B24" w:rsidRPr="00C92DDE">
        <w:rPr>
          <w:rFonts w:ascii="Arial" w:hAnsi="Arial" w:cs="Arial"/>
          <w:bCs/>
          <w:sz w:val="20"/>
          <w:szCs w:val="20"/>
        </w:rPr>
        <w:t>r.</w:t>
      </w:r>
    </w:p>
    <w:p w14:paraId="512F5FD8" w14:textId="77777777" w:rsidR="00381574" w:rsidRDefault="00381574" w:rsidP="006F6A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17CCBA5" w14:textId="77777777" w:rsidR="00791C5A" w:rsidRPr="00BF3F9C" w:rsidRDefault="00786761" w:rsidP="006F6A75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5</w:t>
      </w:r>
    </w:p>
    <w:p w14:paraId="4B9D3B2D" w14:textId="77777777" w:rsidR="00270BDF" w:rsidRPr="00BF3F9C" w:rsidRDefault="00270BDF" w:rsidP="006F6A7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BF3F9C" w:rsidRPr="00BF3F9C">
        <w:rPr>
          <w:rFonts w:ascii="Arial" w:hAnsi="Arial" w:cs="Arial"/>
          <w:b/>
          <w:sz w:val="20"/>
          <w:szCs w:val="20"/>
        </w:rPr>
        <w:t xml:space="preserve">          </w:t>
      </w:r>
      <w:r w:rsidRPr="00BF3F9C">
        <w:rPr>
          <w:rFonts w:ascii="Arial" w:hAnsi="Arial" w:cs="Arial"/>
          <w:b/>
          <w:sz w:val="20"/>
          <w:szCs w:val="20"/>
        </w:rPr>
        <w:t xml:space="preserve"> Wynagrodzenie</w:t>
      </w:r>
    </w:p>
    <w:p w14:paraId="127CB732" w14:textId="54AFF413" w:rsidR="009A4FB7" w:rsidRPr="009A4FB7" w:rsidRDefault="009A4FB7" w:rsidP="006F6A75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otrzyma wynagrodzenie tylko za zajęcia przeprowadzone stacjonarnie. W razie braku możliwości przeprowadzenia zajęć w ilości objętej zamówieniem, z przyczyn nie dotyczących Wykonawcy ani Zamawiającego, Zamawiający zapłaci wynagrodzenie jedynie za zrealizowane zajęcia, a Wykonawcy nie przysługuje roszczenie o wynagrodzenie w wysokości wynikającej </w:t>
      </w:r>
      <w:r w:rsidR="006F6A75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 zawartej Umowy.</w:t>
      </w:r>
    </w:p>
    <w:p w14:paraId="69F41D10" w14:textId="18871D53" w:rsidR="005E4469" w:rsidRDefault="005E4469" w:rsidP="006F6A75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550BE858" w14:textId="77777777" w:rsidR="005E4469" w:rsidRDefault="005E4469" w:rsidP="006F6A75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zajęcia kwotę wynagrodzenia w wysokości……………………………………………..………zł brutto (słownie:…………………………………………………………………………………………..);</w:t>
      </w:r>
    </w:p>
    <w:p w14:paraId="44DD69A3" w14:textId="76CA6A8A" w:rsidR="005E4469" w:rsidRDefault="005E4469" w:rsidP="006F6A75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9" w:name="_Hlk2695548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8312E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 zajęć 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p w14:paraId="7D2A5ABE" w14:textId="2684E928" w:rsidR="005E4469" w:rsidRDefault="005E4469" w:rsidP="006F6A75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10" w:name="_Hlk26955664"/>
      <w:bookmarkEnd w:id="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8312EA">
        <w:rPr>
          <w:rFonts w:ascii="Arial" w:hAnsi="Arial" w:cs="Arial"/>
          <w:sz w:val="20"/>
          <w:szCs w:val="20"/>
        </w:rPr>
        <w:t>24</w:t>
      </w:r>
      <w:r w:rsidR="00146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zajęć w Klubie Senior+ przy ul. Jesionowej 13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bookmarkEnd w:id="10"/>
    <w:p w14:paraId="5CE824A1" w14:textId="22B45A6C" w:rsidR="005E4469" w:rsidRPr="008A2999" w:rsidRDefault="005E4469" w:rsidP="006F6A75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łączna kwota wynagrodzenia za wykonanie </w:t>
      </w:r>
      <w:r w:rsidR="008312E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zajęć 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50D22D32" w14:textId="77777777" w:rsidR="005E4469" w:rsidRDefault="005E4469" w:rsidP="006F6A75">
      <w:pPr>
        <w:pStyle w:val="Akapitzlist"/>
        <w:suppressAutoHyphens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2D543BC8" w14:textId="4F452F4E" w:rsidR="005E4469" w:rsidRPr="009A4FB7" w:rsidRDefault="005E4469" w:rsidP="006F6A75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138636C9" w14:textId="77777777" w:rsidR="005E4469" w:rsidRDefault="005E4469" w:rsidP="006F6A7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r>
        <w:rPr>
          <w:rFonts w:ascii="Arial" w:hAnsi="Arial" w:cs="Arial"/>
          <w:bCs/>
          <w:sz w:val="20"/>
          <w:szCs w:val="20"/>
        </w:rPr>
        <w:t>§ 2 ust. 1.</w:t>
      </w:r>
    </w:p>
    <w:p w14:paraId="1EF0694E" w14:textId="77777777" w:rsidR="005E4469" w:rsidRDefault="005E4469" w:rsidP="006F6A75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3303EE16" w14:textId="1848FFBD" w:rsidR="00E70225" w:rsidRPr="000000F8" w:rsidRDefault="005E4469" w:rsidP="006F6A7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044CF3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38D1929E" w14:textId="77777777" w:rsidR="005E4469" w:rsidRDefault="005E4469" w:rsidP="006F6A7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5AF27BF5" w14:textId="77777777" w:rsidR="005E4469" w:rsidRDefault="005E4469" w:rsidP="006F6A75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1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11"/>
      <w:r>
        <w:rPr>
          <w:rFonts w:ascii="Arial" w:hAnsi="Arial" w:cs="Arial"/>
          <w:sz w:val="20"/>
          <w:szCs w:val="20"/>
        </w:rPr>
        <w:t>;</w:t>
      </w:r>
    </w:p>
    <w:p w14:paraId="238A4790" w14:textId="77777777" w:rsidR="005E4469" w:rsidRDefault="005E4469" w:rsidP="006F6A75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0AE825D3" w14:textId="7B4D6432" w:rsidR="005E4469" w:rsidRPr="006E34EC" w:rsidRDefault="005E4469" w:rsidP="006F6A75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12" w:name="_Hlk27313469"/>
      <w:r w:rsidRPr="006E34EC">
        <w:rPr>
          <w:rFonts w:ascii="Arial" w:hAnsi="Arial" w:cs="Arial"/>
          <w:sz w:val="20"/>
          <w:szCs w:val="20"/>
        </w:rPr>
        <w:t xml:space="preserve">w </w:t>
      </w:r>
      <w:bookmarkStart w:id="13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3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</w:t>
      </w:r>
      <w:r w:rsidR="009A4FB7">
        <w:rPr>
          <w:rFonts w:ascii="Arial" w:hAnsi="Arial" w:cs="Arial"/>
          <w:sz w:val="20"/>
          <w:szCs w:val="20"/>
        </w:rPr>
        <w:t>6</w:t>
      </w:r>
      <w:r w:rsidRPr="006E34EC">
        <w:rPr>
          <w:rFonts w:ascii="Arial" w:hAnsi="Arial" w:cs="Arial"/>
          <w:sz w:val="20"/>
          <w:szCs w:val="20"/>
        </w:rPr>
        <w:t xml:space="preserve"> </w:t>
      </w:r>
      <w:bookmarkEnd w:id="12"/>
      <w:r w:rsidRPr="006E34EC">
        <w:rPr>
          <w:rFonts w:ascii="Arial" w:hAnsi="Arial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14:paraId="1C7D7FB5" w14:textId="62F6D908" w:rsidR="00362062" w:rsidRPr="00044CF3" w:rsidRDefault="005E4469" w:rsidP="006F6A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.</w:t>
      </w:r>
    </w:p>
    <w:p w14:paraId="1598FD0D" w14:textId="77777777" w:rsidR="00791C5A" w:rsidRPr="00BF3F9C" w:rsidRDefault="00786761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4" w:name="_Hlk26879290"/>
      <w:r w:rsidRPr="00BF3F9C">
        <w:rPr>
          <w:rFonts w:ascii="Arial" w:hAnsi="Arial" w:cs="Arial"/>
          <w:b/>
          <w:sz w:val="20"/>
          <w:szCs w:val="20"/>
        </w:rPr>
        <w:t>§</w:t>
      </w:r>
      <w:bookmarkEnd w:id="14"/>
      <w:r w:rsidRPr="00BF3F9C"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6</w:t>
      </w:r>
    </w:p>
    <w:p w14:paraId="29309B57" w14:textId="77777777" w:rsidR="00786761" w:rsidRPr="00BF3F9C" w:rsidRDefault="00786761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2549A535" w14:textId="48A0FC2B" w:rsidR="00E1728F" w:rsidRPr="00044CF3" w:rsidRDefault="00603D08" w:rsidP="006F6A7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 oświadcza, że jest ubezpieczony od odpowiedzialności cywilnoprawnej za ewentualne szkody wyrządzone podczas </w:t>
      </w:r>
      <w:r w:rsidR="00D07FC2">
        <w:rPr>
          <w:rFonts w:ascii="Arial" w:hAnsi="Arial" w:cs="Arial"/>
          <w:bCs/>
          <w:sz w:val="20"/>
          <w:szCs w:val="20"/>
        </w:rPr>
        <w:t>zajęć.</w:t>
      </w:r>
      <w:r w:rsidR="00791C5A" w:rsidRPr="00BF3F9C">
        <w:rPr>
          <w:rFonts w:ascii="Arial" w:hAnsi="Arial" w:cs="Arial"/>
          <w:bCs/>
          <w:sz w:val="20"/>
          <w:szCs w:val="20"/>
        </w:rPr>
        <w:tab/>
      </w:r>
    </w:p>
    <w:p w14:paraId="1553A073" w14:textId="77777777" w:rsidR="00EE060B" w:rsidRPr="00BF3F9C" w:rsidRDefault="00EE060B" w:rsidP="006F6A7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43F061D" w14:textId="77777777" w:rsidR="00791C5A" w:rsidRPr="00BF3F9C" w:rsidRDefault="00786761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E1728F">
        <w:rPr>
          <w:rFonts w:ascii="Arial" w:hAnsi="Arial" w:cs="Arial"/>
          <w:b/>
          <w:sz w:val="20"/>
          <w:szCs w:val="20"/>
        </w:rPr>
        <w:t>7</w:t>
      </w:r>
    </w:p>
    <w:p w14:paraId="40DA5210" w14:textId="77777777" w:rsidR="00D54182" w:rsidRPr="00BF3F9C" w:rsidRDefault="002C33F1" w:rsidP="006F6A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128B0D40" w14:textId="77777777" w:rsidR="001536BA" w:rsidRPr="00BF3F9C" w:rsidRDefault="001536BA" w:rsidP="006F6A7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7B881721" w14:textId="7D3352C4" w:rsidR="001536BA" w:rsidRPr="00BF3F9C" w:rsidRDefault="001536BA" w:rsidP="006F6A7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odstąpienia od umowy lub </w:t>
      </w:r>
      <w:r w:rsidR="00E90C96">
        <w:rPr>
          <w:rFonts w:ascii="Arial" w:hAnsi="Arial" w:cs="Arial"/>
          <w:color w:val="000000"/>
          <w:sz w:val="20"/>
          <w:szCs w:val="20"/>
        </w:rPr>
        <w:t>wypowiedze</w:t>
      </w:r>
      <w:r w:rsidRPr="00BF3F9C">
        <w:rPr>
          <w:rFonts w:ascii="Arial" w:hAnsi="Arial" w:cs="Arial"/>
          <w:color w:val="000000"/>
          <w:sz w:val="20"/>
          <w:szCs w:val="20"/>
        </w:rPr>
        <w:t>nie umowy w trybie natychmiastowym przez Wykonawcę lub Zamawiającego wskutek okoliczności, za które odpowiada Wykonawca w wysokości 10% całkowitego wynagrodzenia brutto, o którym mowa  w §</w:t>
      </w:r>
      <w:r w:rsidR="00044CF3">
        <w:rPr>
          <w:rFonts w:ascii="Arial" w:hAnsi="Arial" w:cs="Arial"/>
          <w:color w:val="000000"/>
          <w:sz w:val="20"/>
          <w:szCs w:val="20"/>
        </w:rPr>
        <w:t xml:space="preserve"> </w:t>
      </w:r>
      <w:r w:rsidR="005E4469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9A4FB7">
        <w:rPr>
          <w:rFonts w:ascii="Arial" w:hAnsi="Arial" w:cs="Arial"/>
          <w:color w:val="000000"/>
          <w:sz w:val="20"/>
          <w:szCs w:val="20"/>
        </w:rPr>
        <w:t>3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2EEC46C0" w14:textId="77777777" w:rsidR="001536BA" w:rsidRPr="00BF3F9C" w:rsidRDefault="001536BA" w:rsidP="006F6A7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nienależytego wykonania umowy w wysokości 1000</w:t>
      </w:r>
      <w:r w:rsidR="00A667EF"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zł (słownie: tysiąc zł 00/100), </w:t>
      </w:r>
      <w:r w:rsidRPr="00BF3F9C"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3962EDAC" w14:textId="1AB39249" w:rsidR="001536BA" w:rsidRPr="00BF3F9C" w:rsidRDefault="001536BA" w:rsidP="006F6A7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w wysokości 10%  całkowitego wynagrodzenia brutto, o którym mowa w </w:t>
      </w:r>
      <w:bookmarkStart w:id="15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5"/>
      <w:r w:rsidR="005E4469">
        <w:rPr>
          <w:rFonts w:ascii="Arial" w:hAnsi="Arial" w:cs="Arial"/>
          <w:color w:val="000000"/>
          <w:sz w:val="20"/>
          <w:szCs w:val="20"/>
        </w:rPr>
        <w:t>5 ust.</w:t>
      </w:r>
      <w:r w:rsidR="009A4FB7">
        <w:rPr>
          <w:rFonts w:ascii="Arial" w:hAnsi="Arial" w:cs="Arial"/>
          <w:color w:val="000000"/>
          <w:sz w:val="20"/>
          <w:szCs w:val="20"/>
        </w:rPr>
        <w:t>3</w:t>
      </w:r>
      <w:r w:rsidRPr="00BF3F9C">
        <w:rPr>
          <w:rFonts w:ascii="Arial" w:hAnsi="Arial" w:cs="Arial"/>
          <w:color w:val="000000"/>
          <w:sz w:val="20"/>
          <w:szCs w:val="20"/>
        </w:rPr>
        <w:t>.</w:t>
      </w:r>
    </w:p>
    <w:p w14:paraId="5B4A6112" w14:textId="1FEBBE92" w:rsidR="000000F8" w:rsidRPr="008312EA" w:rsidRDefault="00BF3F9C" w:rsidP="006F6A7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7363C4C8" w14:textId="77777777" w:rsidR="00A13778" w:rsidRPr="00BF3F9C" w:rsidRDefault="00A13778" w:rsidP="006F6A75">
      <w:pPr>
        <w:tabs>
          <w:tab w:val="num" w:pos="28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8117A7" w14:textId="77777777" w:rsidR="00BF3F9C" w:rsidRPr="00BF3F9C" w:rsidRDefault="00A13778" w:rsidP="006F6A75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bookmarkStart w:id="16" w:name="_Hlk26994155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8</w:t>
      </w:r>
    </w:p>
    <w:bookmarkEnd w:id="16"/>
    <w:p w14:paraId="54754A31" w14:textId="77777777" w:rsidR="00BF3F9C" w:rsidRPr="00BF3F9C" w:rsidRDefault="00BF3F9C" w:rsidP="006F6A7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32AC228D" w14:textId="77777777" w:rsidR="00BF3F9C" w:rsidRPr="00BF3F9C" w:rsidRDefault="00BF3F9C" w:rsidP="006F6A75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B65284" w14:textId="77777777" w:rsidR="005E4469" w:rsidRDefault="00BF3F9C" w:rsidP="006F6A75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452596FE" w14:textId="0A2041D1" w:rsidR="00044CF3" w:rsidRDefault="00BF3F9C" w:rsidP="006F6A75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4469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1289A999" w14:textId="77777777" w:rsidR="006F6A75" w:rsidRPr="006F6A75" w:rsidRDefault="006F6A75" w:rsidP="006F6A75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A0C9636" w14:textId="77777777" w:rsidR="00BF3F9C" w:rsidRPr="005E4469" w:rsidRDefault="005E4469" w:rsidP="006F6A75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9</w:t>
      </w:r>
    </w:p>
    <w:p w14:paraId="7FEB91FF" w14:textId="7DA90891" w:rsidR="00BF3F9C" w:rsidRDefault="00BF3F9C" w:rsidP="006F6A7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58BA970A" w14:textId="094137EC" w:rsidR="00132A53" w:rsidRDefault="00132A53" w:rsidP="006F6A7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D61776E" w14:textId="77777777" w:rsidR="00132A53" w:rsidRPr="0044078B" w:rsidRDefault="00132A53" w:rsidP="006F6A75">
      <w:pPr>
        <w:pStyle w:val="Akapitzlist"/>
        <w:numPr>
          <w:ilvl w:val="0"/>
          <w:numId w:val="36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wypowiedzenia umowy ze skutkiem natychmiastowym przed upływem terminu, na jaki została zawarta w sytuacji wadliwego jej wykonania przez Wykonawcę. Oświadczenie o wypowiedzeniu umowy może być skierowane po uprzednim, pisemnym wezwaniu do usunięcia uchybień.</w:t>
      </w:r>
    </w:p>
    <w:p w14:paraId="6F2F60FE" w14:textId="39845262" w:rsidR="00132A53" w:rsidRDefault="00132A53" w:rsidP="006F6A75">
      <w:pPr>
        <w:pStyle w:val="Akapitzlist"/>
        <w:numPr>
          <w:ilvl w:val="0"/>
          <w:numId w:val="36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07A8ECA8" w14:textId="77777777" w:rsidR="00132A53" w:rsidRDefault="00132A53" w:rsidP="006F6A75">
      <w:pPr>
        <w:pStyle w:val="Akapitzlist"/>
        <w:numPr>
          <w:ilvl w:val="0"/>
          <w:numId w:val="36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4C3225F6" w14:textId="39D9476D" w:rsidR="005E4469" w:rsidRPr="00044CF3" w:rsidRDefault="00132A53" w:rsidP="006F6A75">
      <w:pPr>
        <w:pStyle w:val="Akapitzlist"/>
        <w:numPr>
          <w:ilvl w:val="0"/>
          <w:numId w:val="36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ważnych powodów, innych niż określone w ust. 1,  okres wypowiedzenia wynosi 2 tygodnie.</w:t>
      </w:r>
    </w:p>
    <w:p w14:paraId="3AE71CF8" w14:textId="77777777" w:rsidR="005E4469" w:rsidRDefault="005E4469" w:rsidP="006F6A75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E4469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14:paraId="4F4F1E53" w14:textId="77777777" w:rsidR="00413AF8" w:rsidRPr="005E4469" w:rsidRDefault="005E4469" w:rsidP="006F6A75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5E4469">
        <w:rPr>
          <w:rFonts w:ascii="Arial" w:hAnsi="Arial" w:cs="Arial"/>
          <w:b/>
          <w:sz w:val="20"/>
          <w:szCs w:val="20"/>
        </w:rPr>
        <w:t xml:space="preserve">  § </w:t>
      </w:r>
      <w:r>
        <w:rPr>
          <w:rFonts w:ascii="Arial" w:hAnsi="Arial" w:cs="Arial"/>
          <w:b/>
          <w:sz w:val="20"/>
          <w:szCs w:val="20"/>
        </w:rPr>
        <w:t>1</w:t>
      </w:r>
      <w:r w:rsidR="00E1728F">
        <w:rPr>
          <w:rFonts w:ascii="Arial" w:hAnsi="Arial" w:cs="Arial"/>
          <w:b/>
          <w:sz w:val="20"/>
          <w:szCs w:val="20"/>
        </w:rPr>
        <w:t>0</w:t>
      </w:r>
    </w:p>
    <w:p w14:paraId="294B33E4" w14:textId="77777777" w:rsidR="00BF3F9C" w:rsidRPr="00BF3F9C" w:rsidRDefault="00BF3F9C" w:rsidP="006F6A75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6F1B439E" w14:textId="77777777" w:rsidR="00BF3F9C" w:rsidRPr="00BF3F9C" w:rsidRDefault="00BF3F9C" w:rsidP="006F6A75">
      <w:pPr>
        <w:spacing w:line="276" w:lineRule="auto"/>
        <w:rPr>
          <w:rFonts w:ascii="Arial" w:hAnsi="Arial" w:cs="Arial"/>
          <w:b/>
          <w:sz w:val="20"/>
        </w:rPr>
      </w:pPr>
    </w:p>
    <w:p w14:paraId="03FDE61C" w14:textId="6A043DE1" w:rsidR="005E4469" w:rsidRPr="00BF3F9C" w:rsidRDefault="005E4469" w:rsidP="006F6A75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F6A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E1728F">
        <w:rPr>
          <w:rFonts w:ascii="Arial" w:hAnsi="Arial" w:cs="Arial"/>
          <w:b/>
          <w:sz w:val="20"/>
          <w:szCs w:val="20"/>
        </w:rPr>
        <w:t>1</w:t>
      </w:r>
    </w:p>
    <w:p w14:paraId="3E716E41" w14:textId="77777777" w:rsidR="00BF3F9C" w:rsidRPr="00BF3F9C" w:rsidRDefault="00BF3F9C" w:rsidP="006F6A7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209F824A" w14:textId="77777777" w:rsidR="00BF3F9C" w:rsidRPr="00BF3F9C" w:rsidRDefault="00BF3F9C" w:rsidP="006F6A7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22562016" w14:textId="77777777" w:rsidR="00BF3F9C" w:rsidRPr="00BF3F9C" w:rsidRDefault="00BF3F9C" w:rsidP="006F6A7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5D199F3E" w14:textId="77777777" w:rsidR="00BF3F9C" w:rsidRPr="00BF3F9C" w:rsidRDefault="00BF3F9C" w:rsidP="006F6A7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3AFEF0A7" w14:textId="77777777" w:rsidR="00BF3F9C" w:rsidRPr="00BF3F9C" w:rsidRDefault="00BF3F9C" w:rsidP="006F6A75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2462856" w14:textId="77777777" w:rsidR="00BF3F9C" w:rsidRPr="00BF3F9C" w:rsidRDefault="00BF3F9C" w:rsidP="006F6A75">
      <w:pPr>
        <w:spacing w:line="276" w:lineRule="auto"/>
        <w:jc w:val="both"/>
        <w:rPr>
          <w:rFonts w:ascii="Arial" w:hAnsi="Arial" w:cs="Arial"/>
          <w:sz w:val="20"/>
        </w:rPr>
      </w:pPr>
    </w:p>
    <w:p w14:paraId="4886418F" w14:textId="77777777" w:rsidR="00BF3F9C" w:rsidRPr="00BF3F9C" w:rsidRDefault="00BF3F9C" w:rsidP="006F6A75">
      <w:pPr>
        <w:spacing w:line="276" w:lineRule="auto"/>
        <w:jc w:val="both"/>
        <w:rPr>
          <w:rFonts w:ascii="Arial" w:hAnsi="Arial" w:cs="Arial"/>
          <w:sz w:val="20"/>
        </w:rPr>
      </w:pPr>
    </w:p>
    <w:p w14:paraId="618DEE61" w14:textId="77777777" w:rsidR="00BF3F9C" w:rsidRPr="00BF3F9C" w:rsidRDefault="00BF3F9C" w:rsidP="006F6A75">
      <w:pPr>
        <w:tabs>
          <w:tab w:val="num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1CFEDA81" w14:textId="77777777" w:rsidR="002A21AD" w:rsidRDefault="00A44925" w:rsidP="006F6A7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7811437A" w14:textId="77777777" w:rsidR="009156B0" w:rsidRDefault="009156B0" w:rsidP="006F6A75">
      <w:pPr>
        <w:spacing w:line="276" w:lineRule="auto"/>
      </w:pPr>
    </w:p>
    <w:p w14:paraId="49569D80" w14:textId="77777777" w:rsidR="009156B0" w:rsidRDefault="009156B0" w:rsidP="006F6A75">
      <w:pPr>
        <w:spacing w:line="276" w:lineRule="auto"/>
      </w:pPr>
    </w:p>
    <w:p w14:paraId="1AE50CD9" w14:textId="77777777" w:rsidR="00C8259A" w:rsidRDefault="00C8259A" w:rsidP="006F6A75">
      <w:pPr>
        <w:spacing w:line="276" w:lineRule="auto"/>
      </w:pPr>
    </w:p>
    <w:sectPr w:rsidR="00C8259A" w:rsidSect="00AC6C9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FFB3" w14:textId="77777777" w:rsidR="00656A81" w:rsidRDefault="00656A81" w:rsidP="004D0C9B">
      <w:r>
        <w:separator/>
      </w:r>
    </w:p>
  </w:endnote>
  <w:endnote w:type="continuationSeparator" w:id="0">
    <w:p w14:paraId="4C7B8E1F" w14:textId="77777777" w:rsidR="00656A81" w:rsidRDefault="00656A81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5F01" w14:textId="7310C5E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7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</w:t>
    </w:r>
    <w:r w:rsidR="005D2AFB">
      <w:rPr>
        <w:rFonts w:ascii="Arial" w:hAnsi="Arial" w:cs="Arial"/>
        <w:b/>
        <w:sz w:val="22"/>
        <w:szCs w:val="22"/>
      </w:rPr>
      <w:t>21-2025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</w:t>
    </w:r>
    <w:r w:rsidR="005D2AFB">
      <w:rPr>
        <w:rFonts w:ascii="Arial" w:hAnsi="Arial" w:cs="Arial"/>
        <w:b/>
        <w:sz w:val="22"/>
        <w:szCs w:val="22"/>
      </w:rPr>
      <w:t>1</w:t>
    </w:r>
  </w:p>
  <w:bookmarkEnd w:id="17"/>
  <w:p w14:paraId="69126321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A5054D5" wp14:editId="26D351B9">
          <wp:extent cx="1695450" cy="5619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2179" w14:textId="77777777" w:rsidR="00656A81" w:rsidRDefault="00656A81" w:rsidP="004D0C9B">
      <w:r>
        <w:separator/>
      </w:r>
    </w:p>
  </w:footnote>
  <w:footnote w:type="continuationSeparator" w:id="0">
    <w:p w14:paraId="1CD9769C" w14:textId="77777777" w:rsidR="00656A81" w:rsidRDefault="00656A81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D71EB0"/>
    <w:multiLevelType w:val="hybridMultilevel"/>
    <w:tmpl w:val="0130F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024C5506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C0418"/>
    <w:multiLevelType w:val="hybridMultilevel"/>
    <w:tmpl w:val="3E407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7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21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8"/>
  </w:num>
  <w:num w:numId="16">
    <w:abstractNumId w:val="22"/>
  </w:num>
  <w:num w:numId="17">
    <w:abstractNumId w:val="24"/>
  </w:num>
  <w:num w:numId="18">
    <w:abstractNumId w:val="3"/>
  </w:num>
  <w:num w:numId="19">
    <w:abstractNumId w:val="2"/>
  </w:num>
  <w:num w:numId="20">
    <w:abstractNumId w:val="12"/>
  </w:num>
  <w:num w:numId="21">
    <w:abstractNumId w:val="29"/>
  </w:num>
  <w:num w:numId="22">
    <w:abstractNumId w:val="7"/>
  </w:num>
  <w:num w:numId="23">
    <w:abstractNumId w:val="28"/>
  </w:num>
  <w:num w:numId="24">
    <w:abstractNumId w:val="19"/>
  </w:num>
  <w:num w:numId="25">
    <w:abstractNumId w:val="27"/>
  </w:num>
  <w:num w:numId="26">
    <w:abstractNumId w:val="4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0"/>
  </w:num>
  <w:num w:numId="33">
    <w:abstractNumId w:val="9"/>
  </w:num>
  <w:num w:numId="34">
    <w:abstractNumId w:val="8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E"/>
    <w:rsid w:val="000000F8"/>
    <w:rsid w:val="0000226E"/>
    <w:rsid w:val="00016DED"/>
    <w:rsid w:val="00044CF3"/>
    <w:rsid w:val="000B1B24"/>
    <w:rsid w:val="0011090D"/>
    <w:rsid w:val="00132A53"/>
    <w:rsid w:val="001467AE"/>
    <w:rsid w:val="001536BA"/>
    <w:rsid w:val="00181B5C"/>
    <w:rsid w:val="001C3179"/>
    <w:rsid w:val="001C75D2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26C87"/>
    <w:rsid w:val="0054021B"/>
    <w:rsid w:val="00552AFF"/>
    <w:rsid w:val="00586D45"/>
    <w:rsid w:val="005D2AFB"/>
    <w:rsid w:val="005D5C39"/>
    <w:rsid w:val="005E4469"/>
    <w:rsid w:val="005F60CE"/>
    <w:rsid w:val="00603D08"/>
    <w:rsid w:val="006112DD"/>
    <w:rsid w:val="006306F7"/>
    <w:rsid w:val="006375D3"/>
    <w:rsid w:val="00641ACC"/>
    <w:rsid w:val="00656A81"/>
    <w:rsid w:val="006B1BA6"/>
    <w:rsid w:val="006C5617"/>
    <w:rsid w:val="006D3DEC"/>
    <w:rsid w:val="006F6A75"/>
    <w:rsid w:val="007017AE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A4EE5"/>
    <w:rsid w:val="0080287B"/>
    <w:rsid w:val="008312EA"/>
    <w:rsid w:val="00897F9F"/>
    <w:rsid w:val="008A2999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A4FB7"/>
    <w:rsid w:val="009B6BE0"/>
    <w:rsid w:val="009C41A1"/>
    <w:rsid w:val="009C5585"/>
    <w:rsid w:val="009C66B6"/>
    <w:rsid w:val="009E13A8"/>
    <w:rsid w:val="009E5D5D"/>
    <w:rsid w:val="009F664C"/>
    <w:rsid w:val="00A13778"/>
    <w:rsid w:val="00A32260"/>
    <w:rsid w:val="00A35E64"/>
    <w:rsid w:val="00A44925"/>
    <w:rsid w:val="00A667EF"/>
    <w:rsid w:val="00A8113B"/>
    <w:rsid w:val="00A8313B"/>
    <w:rsid w:val="00A9623B"/>
    <w:rsid w:val="00AA607A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D4A53"/>
    <w:rsid w:val="00CE5B8F"/>
    <w:rsid w:val="00CF1376"/>
    <w:rsid w:val="00D07FC2"/>
    <w:rsid w:val="00D21B17"/>
    <w:rsid w:val="00D54182"/>
    <w:rsid w:val="00DA12EF"/>
    <w:rsid w:val="00DC6906"/>
    <w:rsid w:val="00DF3A8B"/>
    <w:rsid w:val="00E1728F"/>
    <w:rsid w:val="00E4344D"/>
    <w:rsid w:val="00E47FC9"/>
    <w:rsid w:val="00E63AAB"/>
    <w:rsid w:val="00E70225"/>
    <w:rsid w:val="00E74BFC"/>
    <w:rsid w:val="00E765ED"/>
    <w:rsid w:val="00E8111A"/>
    <w:rsid w:val="00E90C96"/>
    <w:rsid w:val="00EB2BB4"/>
    <w:rsid w:val="00EC3836"/>
    <w:rsid w:val="00ED3EC7"/>
    <w:rsid w:val="00EE060B"/>
    <w:rsid w:val="00EE665E"/>
    <w:rsid w:val="00EF1540"/>
    <w:rsid w:val="00EF3FA8"/>
    <w:rsid w:val="00EF7024"/>
    <w:rsid w:val="00F51D9C"/>
    <w:rsid w:val="00F6551A"/>
    <w:rsid w:val="00FB4662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C45E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D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Kasia</cp:lastModifiedBy>
  <cp:revision>4</cp:revision>
  <cp:lastPrinted>2020-01-03T11:15:00Z</cp:lastPrinted>
  <dcterms:created xsi:type="dcterms:W3CDTF">2020-11-23T15:24:00Z</dcterms:created>
  <dcterms:modified xsi:type="dcterms:W3CDTF">2020-11-23T15:26:00Z</dcterms:modified>
</cp:coreProperties>
</file>