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1257C5" w:rsidP="00155280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14</w:t>
      </w:r>
      <w:r w:rsidR="00CB49F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257C5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MOPS.DA-PSU.3211.43.2020</w:t>
      </w:r>
      <w:bookmarkStart w:id="0" w:name="_GoBack"/>
      <w:bookmarkEnd w:id="0"/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B49F6" w:rsidRPr="00CE4623" w:rsidRDefault="00CB49F6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155280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155280">
        <w:rPr>
          <w:rFonts w:ascii="Trebuchet MS" w:eastAsia="Times New Roman" w:hAnsi="Trebuchet MS" w:cs="Lucida Sans Unicode"/>
          <w:szCs w:val="20"/>
          <w:lang w:eastAsia="pl-PL"/>
        </w:rPr>
        <w:t xml:space="preserve">Postępowanie prowadzone w trybie art. 138o </w:t>
      </w:r>
    </w:p>
    <w:p w:rsidR="00C32B58" w:rsidRPr="00155280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155280">
        <w:rPr>
          <w:rFonts w:ascii="Trebuchet MS" w:eastAsia="Times New Roman" w:hAnsi="Trebuchet MS" w:cs="Lucida Sans Unicode"/>
          <w:szCs w:val="20"/>
          <w:lang w:eastAsia="pl-PL"/>
        </w:rPr>
        <w:t>ustawy Prawo zamówień publicznych (Dz. U. z 2019 r. poz. 1843</w:t>
      </w:r>
      <w:r w:rsidR="001257C5">
        <w:rPr>
          <w:rFonts w:ascii="Trebuchet MS" w:eastAsia="Times New Roman" w:hAnsi="Trebuchet MS" w:cs="Lucida Sans Unicode"/>
          <w:szCs w:val="20"/>
          <w:lang w:eastAsia="pl-PL"/>
        </w:rPr>
        <w:t xml:space="preserve"> z późn. zm.</w:t>
      </w:r>
      <w:r w:rsidRPr="00155280">
        <w:rPr>
          <w:rFonts w:ascii="Trebuchet MS" w:eastAsia="Times New Roman" w:hAnsi="Trebuchet MS" w:cs="Lucida Sans Unicode"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4E68D6" w:rsidRDefault="00155280" w:rsidP="00CB49F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Świadczenie us</w:t>
      </w:r>
      <w:r w:rsidR="00CB49F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ługi cateringowej dla uczestników </w:t>
      </w:r>
    </w:p>
    <w:p w:rsidR="00C32B58" w:rsidRDefault="00CB49F6" w:rsidP="00CB49F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Ośrodków Wsparcia dla Osób Starszych w Bielsku-Białej </w:t>
      </w: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1A7B88" w:rsidRDefault="001A7B88" w:rsidP="00155280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496935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14</w:t>
      </w:r>
      <w:r w:rsidR="00CB49F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496935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zamówienia, a mianowicie: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160 770,00 zł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496935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14</w:t>
      </w:r>
      <w:r w:rsidR="00CB49F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1257C5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AF2D88" w:rsidRPr="00AF2D88" w:rsidRDefault="00AF2D88" w:rsidP="00496935">
      <w:pPr>
        <w:pStyle w:val="Akapitzlist"/>
        <w:numPr>
          <w:ilvl w:val="0"/>
          <w:numId w:val="2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</w:t>
      </w:r>
      <w:r w:rsidR="001257C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Biała, ul. Podwale 36</w:t>
      </w:r>
    </w:p>
    <w:p w:rsidR="00E55BEC" w:rsidRDefault="00E55BEC" w:rsidP="00AF2D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ena: 135 037,50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1257C5" w:rsidP="00496935">
      <w:pPr>
        <w:pStyle w:val="Akapitzlist"/>
        <w:numPr>
          <w:ilvl w:val="0"/>
          <w:numId w:val="2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Po Świecie Kuchni Krzysztof Cisek, 43-382 Bielsko-Biała, ul. Strażacka 81</w:t>
      </w:r>
    </w:p>
    <w:p w:rsidR="001A7B88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257C5">
        <w:rPr>
          <w:rFonts w:ascii="Trebuchet MS" w:eastAsia="Times New Roman" w:hAnsi="Trebuchet MS" w:cs="Lucida Sans Unicode"/>
          <w:sz w:val="20"/>
          <w:szCs w:val="20"/>
          <w:lang w:eastAsia="pl-PL"/>
        </w:rPr>
        <w:t>ena: 153 362,50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B49F6" w:rsidRPr="004111DB" w:rsidRDefault="00CB49F6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E27B6B" w:rsidRDefault="00E27B6B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27B6B" w:rsidRDefault="00E27B6B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95D1B"/>
    <w:multiLevelType w:val="hybridMultilevel"/>
    <w:tmpl w:val="7FD2FBE6"/>
    <w:lvl w:ilvl="0" w:tplc="9594FC44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1C47"/>
    <w:multiLevelType w:val="hybridMultilevel"/>
    <w:tmpl w:val="DE2247F4"/>
    <w:lvl w:ilvl="0" w:tplc="6F2C6EAA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257C5"/>
    <w:rsid w:val="001351B3"/>
    <w:rsid w:val="00155280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96C31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96935"/>
    <w:rsid w:val="004B58A5"/>
    <w:rsid w:val="004C5242"/>
    <w:rsid w:val="004E68D6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B5884"/>
    <w:rsid w:val="007E567D"/>
    <w:rsid w:val="00802852"/>
    <w:rsid w:val="008454CC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36F56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AF2D88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CB49F6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7B6B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30B3C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2019-12-18T10:57:00Z</cp:lastPrinted>
  <dcterms:created xsi:type="dcterms:W3CDTF">2020-12-14T10:26:00Z</dcterms:created>
  <dcterms:modified xsi:type="dcterms:W3CDTF">2020-12-14T10:26:00Z</dcterms:modified>
</cp:coreProperties>
</file>