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3C" w:rsidRPr="00247544" w:rsidRDefault="0023293C" w:rsidP="0023293C">
      <w:pPr>
        <w:pStyle w:val="Nagwek"/>
        <w:jc w:val="right"/>
        <w:rPr>
          <w:rFonts w:ascii="Times New Roman" w:hAnsi="Times New Roman" w:cs="Times New Roman"/>
          <w:i/>
          <w:sz w:val="20"/>
        </w:rPr>
      </w:pPr>
      <w:bookmarkStart w:id="0" w:name="_GoBack"/>
      <w:bookmarkEnd w:id="0"/>
      <w:r w:rsidRPr="00247544">
        <w:rPr>
          <w:rFonts w:ascii="Times New Roman" w:hAnsi="Times New Roman" w:cs="Times New Roman"/>
          <w:i/>
          <w:sz w:val="20"/>
        </w:rPr>
        <w:t>Załącznik nr 2</w:t>
      </w:r>
    </w:p>
    <w:p w:rsidR="00D93751" w:rsidRPr="00D93751" w:rsidRDefault="00D93751" w:rsidP="00D93751">
      <w:pPr>
        <w:jc w:val="both"/>
        <w:rPr>
          <w:rFonts w:ascii="Arial" w:hAnsi="Arial" w:cs="Arial"/>
          <w:b/>
          <w:i/>
          <w:sz w:val="24"/>
          <w:szCs w:val="24"/>
        </w:rPr>
      </w:pPr>
      <w:r w:rsidRPr="00D93751">
        <w:rPr>
          <w:rFonts w:ascii="Arial" w:hAnsi="Arial" w:cs="Arial"/>
          <w:b/>
          <w:sz w:val="24"/>
          <w:szCs w:val="24"/>
        </w:rPr>
        <w:t xml:space="preserve">PRAWA I OBOWIĄZKI CZŁONKÓW RODZINY OSOBY KORZYSTAJĄCEJ </w:t>
      </w:r>
      <w:r w:rsidRPr="00D93751">
        <w:rPr>
          <w:rFonts w:ascii="Arial" w:hAnsi="Arial" w:cs="Arial"/>
          <w:b/>
          <w:sz w:val="24"/>
          <w:szCs w:val="24"/>
        </w:rPr>
        <w:br/>
        <w:t xml:space="preserve">Z USŁUGI OPIEKI WYTCHNIENIOWEJ W RAMACH POBYTU CAŁODOBOWEGO  REALIZOWANEJ W RAMACH PROGRAMU MINISTERSTWA RODZINY, PRACY </w:t>
      </w:r>
      <w:r w:rsidRPr="00D93751">
        <w:rPr>
          <w:rFonts w:ascii="Arial" w:hAnsi="Arial" w:cs="Arial"/>
          <w:b/>
          <w:sz w:val="24"/>
          <w:szCs w:val="24"/>
        </w:rPr>
        <w:br/>
        <w:t xml:space="preserve">I POLITYKI SPOŁECZNEJ PN. </w:t>
      </w:r>
      <w:r w:rsidRPr="00D93751">
        <w:rPr>
          <w:rFonts w:ascii="Arial" w:hAnsi="Arial" w:cs="Arial"/>
          <w:b/>
          <w:i/>
          <w:sz w:val="24"/>
          <w:szCs w:val="24"/>
        </w:rPr>
        <w:t>„OPIEKA WYTCHNIENIOWA” – EDYCJA 2020</w:t>
      </w:r>
    </w:p>
    <w:p w:rsidR="00D93751" w:rsidRPr="00D93751" w:rsidRDefault="00D93751" w:rsidP="00D93751">
      <w:pPr>
        <w:ind w:firstLine="360"/>
        <w:rPr>
          <w:rFonts w:ascii="Arial" w:hAnsi="Arial" w:cs="Arial"/>
          <w:b/>
          <w:i/>
          <w:sz w:val="24"/>
        </w:rPr>
      </w:pPr>
      <w:r w:rsidRPr="00D93751">
        <w:rPr>
          <w:rFonts w:ascii="Arial" w:hAnsi="Arial" w:cs="Arial"/>
          <w:b/>
          <w:i/>
          <w:sz w:val="24"/>
        </w:rPr>
        <w:t>CZŁONEK RODZINY/OPIEKUN MA OBOWIĄZEK:</w:t>
      </w:r>
    </w:p>
    <w:p w:rsidR="00D93751" w:rsidRPr="00D93751" w:rsidRDefault="00D93751" w:rsidP="00D93751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</w:rPr>
      </w:pPr>
      <w:r w:rsidRPr="00D93751">
        <w:rPr>
          <w:rFonts w:ascii="Arial" w:hAnsi="Arial" w:cs="Arial"/>
        </w:rPr>
        <w:t>Przed przystąpieniem do Programu „Opieka wytchnieniowa” – edycja 2020 dostarczyć do tutejszego Ośrodka:</w:t>
      </w:r>
    </w:p>
    <w:p w:rsidR="00D93751" w:rsidRPr="00D93751" w:rsidRDefault="00D93751" w:rsidP="00D93751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D93751">
        <w:rPr>
          <w:rFonts w:ascii="Arial" w:hAnsi="Arial" w:cs="Arial"/>
        </w:rPr>
        <w:t>Kartę zgłoszenia do Programu „Opieka wytchnieniowa” – edycja 2020, stanowiącej załącznik nr 8 do w/w Programu,</w:t>
      </w:r>
    </w:p>
    <w:p w:rsidR="00D93751" w:rsidRPr="00D93751" w:rsidRDefault="00D93751" w:rsidP="00D93751">
      <w:pPr>
        <w:numPr>
          <w:ilvl w:val="0"/>
          <w:numId w:val="2"/>
        </w:numPr>
        <w:contextualSpacing/>
        <w:jc w:val="both"/>
        <w:rPr>
          <w:rFonts w:ascii="Arial" w:hAnsi="Arial" w:cs="Arial"/>
          <w:b/>
        </w:rPr>
      </w:pPr>
      <w:r w:rsidRPr="00D93751">
        <w:rPr>
          <w:rFonts w:ascii="Arial" w:hAnsi="Arial" w:cs="Arial"/>
        </w:rPr>
        <w:t>Kartę oceny stanu osoby niepełnosprawnej wg zmodyfikowanej skali FIM, uzupełnioną przez lekarza rodzinnego/lekarza rehabilitacji medycznej, fizjoterapeutę, pielęgniarkę, stanowiącej załącznik nr 7 do w/w Programu,</w:t>
      </w:r>
    </w:p>
    <w:p w:rsidR="00D93751" w:rsidRPr="00D93751" w:rsidRDefault="00D93751" w:rsidP="00D93751">
      <w:pPr>
        <w:numPr>
          <w:ilvl w:val="0"/>
          <w:numId w:val="2"/>
        </w:numPr>
        <w:contextualSpacing/>
        <w:jc w:val="both"/>
        <w:rPr>
          <w:rFonts w:ascii="Arial" w:hAnsi="Arial" w:cs="Arial"/>
          <w:b/>
        </w:rPr>
      </w:pPr>
      <w:r w:rsidRPr="00D93751">
        <w:rPr>
          <w:rFonts w:ascii="Arial" w:hAnsi="Arial" w:cs="Arial"/>
        </w:rPr>
        <w:t>Kopię orzeczenia o znacznym stopniu niepełnosprawności wraz z oryginałem do wglądu,</w:t>
      </w:r>
    </w:p>
    <w:p w:rsidR="00D93751" w:rsidRPr="00D93751" w:rsidRDefault="00D93751" w:rsidP="00D93751">
      <w:pPr>
        <w:numPr>
          <w:ilvl w:val="0"/>
          <w:numId w:val="2"/>
        </w:numPr>
        <w:contextualSpacing/>
        <w:jc w:val="both"/>
        <w:rPr>
          <w:rFonts w:ascii="Arial" w:hAnsi="Arial" w:cs="Arial"/>
          <w:b/>
        </w:rPr>
      </w:pPr>
      <w:r w:rsidRPr="00D93751">
        <w:rPr>
          <w:rFonts w:ascii="Arial" w:hAnsi="Arial" w:cs="Arial"/>
        </w:rPr>
        <w:t xml:space="preserve">Kopię postanowienia sądu rodzinnego wraz z oryginałem do wglądu </w:t>
      </w:r>
      <w:r w:rsidRPr="00D93751">
        <w:rPr>
          <w:rFonts w:ascii="Arial" w:hAnsi="Arial" w:cs="Arial"/>
        </w:rPr>
        <w:br/>
        <w:t>o ustanowieniu opiekuna prawnego lub kuratora w przypadku, gdy osoba niepełnosprawna jest całkowicie lub częściowo ubezwłasnowolniona,</w:t>
      </w:r>
    </w:p>
    <w:p w:rsidR="00D93751" w:rsidRPr="00D93751" w:rsidRDefault="00D93751" w:rsidP="00D93751">
      <w:pPr>
        <w:numPr>
          <w:ilvl w:val="0"/>
          <w:numId w:val="2"/>
        </w:numPr>
        <w:contextualSpacing/>
        <w:jc w:val="both"/>
        <w:rPr>
          <w:rFonts w:ascii="Arial" w:hAnsi="Arial" w:cs="Arial"/>
          <w:b/>
        </w:rPr>
      </w:pPr>
      <w:r w:rsidRPr="00D93751">
        <w:rPr>
          <w:rFonts w:ascii="Arial" w:hAnsi="Arial" w:cs="Arial"/>
        </w:rPr>
        <w:t>Pisemną informację od lekarza, czy osoba, która korzystać będzie z usług opieki wytchnieniowej w ramach pobytu całodobowego, ma zdiagnozowaną chorobę zakaźną np. HIV, wirusowe zapalenie wątroby, grzybicę, łuszczycę, inne, w przypadku której konieczne jest stosowanie, przez osoby sprawujące opiekę całodobową, wzmożonych środków ochrony osobistej.</w:t>
      </w:r>
    </w:p>
    <w:p w:rsidR="00D93751" w:rsidRPr="00D93751" w:rsidRDefault="00D93751" w:rsidP="00D93751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</w:rPr>
      </w:pPr>
      <w:r w:rsidRPr="00D93751">
        <w:rPr>
          <w:rFonts w:ascii="Arial" w:hAnsi="Arial" w:cs="Arial"/>
        </w:rPr>
        <w:t xml:space="preserve">Zaopatrzyć podopiecznego na cały okres pobytu w niezbędne leki w tym harmonogram ich zażywania, środki higieniczne i pielęgnacyjne, sprzęt ortopedyczny z którego korzysta na co dzień oraz niezbędne rzeczy do codziennego funkcjonowania. </w:t>
      </w:r>
    </w:p>
    <w:p w:rsidR="00D93751" w:rsidRPr="00D93751" w:rsidRDefault="00D93751" w:rsidP="00D93751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</w:rPr>
      </w:pPr>
      <w:r w:rsidRPr="00D93751">
        <w:rPr>
          <w:rFonts w:ascii="Arial" w:hAnsi="Arial" w:cs="Arial"/>
        </w:rPr>
        <w:t>Udostępnić swoje dane kontaktowe MOPS w Bielsku-Białej oraz dyrektorowi placówki całodobowej.</w:t>
      </w:r>
    </w:p>
    <w:p w:rsidR="00D93751" w:rsidRPr="00D93751" w:rsidRDefault="00D93751" w:rsidP="00D93751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</w:rPr>
      </w:pPr>
      <w:r w:rsidRPr="00D93751">
        <w:rPr>
          <w:rFonts w:ascii="Arial" w:hAnsi="Arial" w:cs="Arial"/>
        </w:rPr>
        <w:t>Udostępnić dyrektorowi placówki – podczas przyjęcia podopiecznego – niezbędne informacje na temat podopiecznego (przyzwyczajenia, rytm dnia, ulubione zajęcia) i jego stanu zdrowia (np. karty leczenia szpitalnego, zalecenia lekarskie, istniejące alergie itd.).</w:t>
      </w:r>
    </w:p>
    <w:p w:rsidR="00D93751" w:rsidRPr="00D93751" w:rsidRDefault="00D93751" w:rsidP="00D93751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</w:rPr>
      </w:pPr>
      <w:r w:rsidRPr="00D93751">
        <w:rPr>
          <w:rFonts w:ascii="Arial" w:hAnsi="Arial" w:cs="Arial"/>
        </w:rPr>
        <w:t>Współpracować z MOPS w Bielsku-Białej, w zakresie ustalania terminu realizacji usługi opieki wytchnieniowej w ramach pobytu całodobowego.</w:t>
      </w:r>
    </w:p>
    <w:p w:rsidR="00D93751" w:rsidRPr="00D93751" w:rsidRDefault="00D93751" w:rsidP="00D93751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</w:rPr>
      </w:pPr>
      <w:r w:rsidRPr="00D93751">
        <w:rPr>
          <w:rFonts w:ascii="Arial" w:hAnsi="Arial" w:cs="Arial"/>
        </w:rPr>
        <w:t>Współpracować z dyrektorem placówki całodobowej w zakresie niezbędnym do prawidłowego realizowania usługi wytchnieniowej.</w:t>
      </w:r>
    </w:p>
    <w:p w:rsidR="00D93751" w:rsidRPr="00B4176F" w:rsidRDefault="00D93751" w:rsidP="00B4176F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</w:rPr>
      </w:pPr>
      <w:r w:rsidRPr="00D93751">
        <w:rPr>
          <w:rFonts w:ascii="Arial" w:hAnsi="Arial" w:cs="Arial"/>
        </w:rPr>
        <w:t>Pisemnego, niezwłocznego poinformowania o każdej zmianie mającej wpływ na realizację usługi opieki wytchnieniowej w ramach pobytu całodobowego np. zmiana terminu realizacji usługi, czasowe zawieszenie usługi, skrócenie okresu pobytu w placówce całodobowej, rezygnacji z pomocy itp.</w:t>
      </w:r>
    </w:p>
    <w:p w:rsidR="00D93751" w:rsidRPr="00D93751" w:rsidRDefault="00D93751" w:rsidP="00D93751">
      <w:pPr>
        <w:ind w:left="360"/>
        <w:jc w:val="both"/>
        <w:rPr>
          <w:rFonts w:ascii="Arial" w:hAnsi="Arial" w:cs="Arial"/>
          <w:b/>
          <w:i/>
          <w:sz w:val="24"/>
        </w:rPr>
      </w:pPr>
      <w:r w:rsidRPr="00D93751">
        <w:rPr>
          <w:rFonts w:ascii="Arial" w:hAnsi="Arial" w:cs="Arial"/>
          <w:b/>
          <w:i/>
          <w:sz w:val="24"/>
        </w:rPr>
        <w:lastRenderedPageBreak/>
        <w:t>CZŁONEK RODZINY MA PRAWO</w:t>
      </w:r>
    </w:p>
    <w:p w:rsidR="00D93751" w:rsidRPr="00D93751" w:rsidRDefault="00D93751" w:rsidP="00D93751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D93751">
        <w:rPr>
          <w:rFonts w:ascii="Arial" w:hAnsi="Arial" w:cs="Arial"/>
        </w:rPr>
        <w:t>Uzyskania informacji o placówce w której realizowane będą usługi opieki wytchnieniowej w ramach pobytu całodobowego.</w:t>
      </w:r>
    </w:p>
    <w:p w:rsidR="00D93751" w:rsidRPr="00D93751" w:rsidRDefault="00D93751" w:rsidP="00D93751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D93751">
        <w:rPr>
          <w:rFonts w:ascii="Arial" w:hAnsi="Arial" w:cs="Arial"/>
        </w:rPr>
        <w:t xml:space="preserve">Odwiedzin w placówce całodobowej przed rozpoczęciem realizacji usługi opieki wytchnieniowej. </w:t>
      </w:r>
    </w:p>
    <w:p w:rsidR="00D93751" w:rsidRPr="00D93751" w:rsidRDefault="00D93751" w:rsidP="00D93751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D93751">
        <w:rPr>
          <w:rFonts w:ascii="Arial" w:hAnsi="Arial" w:cs="Arial"/>
        </w:rPr>
        <w:t>Uzyskania informacji na temat funkcjonowania podopiecznego w trakcie realizacji usługi opieki wytchnieniowej całodobowej.</w:t>
      </w:r>
    </w:p>
    <w:p w:rsidR="00D93751" w:rsidRPr="00D93751" w:rsidRDefault="00D93751" w:rsidP="00D93751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D93751">
        <w:rPr>
          <w:rFonts w:ascii="Arial" w:hAnsi="Arial" w:cs="Arial"/>
        </w:rPr>
        <w:t>Uzyskania danych do kontaktu z dyrektorem placówki.</w:t>
      </w:r>
    </w:p>
    <w:p w:rsidR="00D93751" w:rsidRPr="00D93751" w:rsidRDefault="00D93751" w:rsidP="00D93751">
      <w:pPr>
        <w:numPr>
          <w:ilvl w:val="0"/>
          <w:numId w:val="3"/>
        </w:numPr>
        <w:contextualSpacing/>
        <w:jc w:val="both"/>
        <w:rPr>
          <w:rFonts w:ascii="Arial" w:hAnsi="Arial" w:cs="Arial"/>
          <w:szCs w:val="24"/>
        </w:rPr>
      </w:pPr>
      <w:r w:rsidRPr="00D93751">
        <w:rPr>
          <w:rFonts w:ascii="Arial" w:hAnsi="Arial" w:cs="Arial"/>
          <w:szCs w:val="24"/>
        </w:rPr>
        <w:t>Zgłaszania do MOPS w Bielsku-Białej uwag i wniosków, co do jakości realizowanej usługi.</w:t>
      </w:r>
    </w:p>
    <w:p w:rsidR="00D93751" w:rsidRPr="00D93751" w:rsidRDefault="00D93751" w:rsidP="00D93751">
      <w:pPr>
        <w:numPr>
          <w:ilvl w:val="0"/>
          <w:numId w:val="3"/>
        </w:numPr>
        <w:contextualSpacing/>
        <w:jc w:val="both"/>
        <w:rPr>
          <w:rFonts w:ascii="Arial" w:hAnsi="Arial" w:cs="Arial"/>
          <w:szCs w:val="24"/>
        </w:rPr>
      </w:pPr>
      <w:r w:rsidRPr="00D93751">
        <w:rPr>
          <w:rFonts w:ascii="Arial" w:hAnsi="Arial" w:cs="Arial"/>
          <w:szCs w:val="24"/>
        </w:rPr>
        <w:t>Zmiany terminu korzystania z usługi w przypadkach nagłych i losowych.</w:t>
      </w:r>
    </w:p>
    <w:p w:rsidR="00D93751" w:rsidRPr="00D93751" w:rsidRDefault="00D93751" w:rsidP="00D93751">
      <w:pPr>
        <w:numPr>
          <w:ilvl w:val="0"/>
          <w:numId w:val="3"/>
        </w:numPr>
        <w:contextualSpacing/>
        <w:jc w:val="both"/>
        <w:rPr>
          <w:rFonts w:ascii="Arial" w:hAnsi="Arial" w:cs="Arial"/>
          <w:szCs w:val="24"/>
        </w:rPr>
      </w:pPr>
      <w:r w:rsidRPr="00D93751">
        <w:rPr>
          <w:rFonts w:ascii="Arial" w:hAnsi="Arial" w:cs="Arial"/>
          <w:szCs w:val="24"/>
        </w:rPr>
        <w:t>Uzyskania informacji o przetwarzaniu danych osobowych.</w:t>
      </w:r>
    </w:p>
    <w:p w:rsidR="00B4176F" w:rsidRDefault="00B4176F" w:rsidP="00D93751">
      <w:pPr>
        <w:jc w:val="both"/>
        <w:rPr>
          <w:rFonts w:ascii="Arial" w:hAnsi="Arial" w:cs="Arial"/>
          <w:szCs w:val="24"/>
        </w:rPr>
      </w:pPr>
    </w:p>
    <w:p w:rsidR="00D93751" w:rsidRPr="00D93751" w:rsidRDefault="00D93751" w:rsidP="00D93751">
      <w:pPr>
        <w:jc w:val="both"/>
        <w:rPr>
          <w:rFonts w:ascii="Arial" w:hAnsi="Arial" w:cs="Arial"/>
          <w:szCs w:val="24"/>
        </w:rPr>
      </w:pPr>
      <w:r w:rsidRPr="00D93751">
        <w:rPr>
          <w:rFonts w:ascii="Arial" w:hAnsi="Arial" w:cs="Arial"/>
          <w:szCs w:val="24"/>
        </w:rPr>
        <w:t>Przyjęcie do placówki osoby niepełnosprawnej odbywać się będzie z uwzględnieniem obowiązujących – na dzień przyjęcia – przepisów związanych z sytuacją epidemiczną w kraju.</w:t>
      </w:r>
    </w:p>
    <w:p w:rsidR="00D93751" w:rsidRPr="00D93751" w:rsidRDefault="00D93751" w:rsidP="00D93751">
      <w:pPr>
        <w:jc w:val="both"/>
        <w:rPr>
          <w:rFonts w:ascii="Arial" w:hAnsi="Arial" w:cs="Arial"/>
          <w:szCs w:val="24"/>
        </w:rPr>
      </w:pPr>
    </w:p>
    <w:p w:rsidR="00D93751" w:rsidRPr="00D93751" w:rsidRDefault="00D93751" w:rsidP="00D93751">
      <w:pPr>
        <w:jc w:val="both"/>
        <w:rPr>
          <w:rFonts w:ascii="Arial" w:hAnsi="Arial" w:cs="Arial"/>
          <w:szCs w:val="24"/>
        </w:rPr>
      </w:pPr>
    </w:p>
    <w:p w:rsidR="00D93751" w:rsidRPr="00D93751" w:rsidRDefault="00D93751" w:rsidP="00D93751">
      <w:pPr>
        <w:jc w:val="both"/>
        <w:rPr>
          <w:rFonts w:ascii="Arial" w:hAnsi="Arial" w:cs="Arial"/>
          <w:szCs w:val="24"/>
        </w:rPr>
      </w:pPr>
    </w:p>
    <w:p w:rsidR="00D93751" w:rsidRPr="00D93751" w:rsidRDefault="00D93751" w:rsidP="00D93751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93751">
        <w:rPr>
          <w:rFonts w:ascii="Arial" w:hAnsi="Arial" w:cs="Arial"/>
          <w:szCs w:val="24"/>
        </w:rPr>
        <w:t>Bielsko-Biała, dnia ………….2021r.</w:t>
      </w:r>
      <w:r w:rsidRPr="00D93751">
        <w:rPr>
          <w:rFonts w:ascii="Arial" w:hAnsi="Arial" w:cs="Arial"/>
          <w:szCs w:val="24"/>
        </w:rPr>
        <w:tab/>
      </w:r>
      <w:r w:rsidRPr="00D93751">
        <w:rPr>
          <w:rFonts w:ascii="Arial" w:hAnsi="Arial" w:cs="Arial"/>
          <w:szCs w:val="24"/>
        </w:rPr>
        <w:tab/>
      </w:r>
      <w:r w:rsidRPr="00D93751">
        <w:rPr>
          <w:rFonts w:ascii="Arial" w:hAnsi="Arial" w:cs="Arial"/>
          <w:szCs w:val="24"/>
        </w:rPr>
        <w:tab/>
      </w:r>
      <w:r w:rsidRPr="00D93751">
        <w:rPr>
          <w:rFonts w:ascii="Arial" w:hAnsi="Arial" w:cs="Arial"/>
          <w:szCs w:val="24"/>
        </w:rPr>
        <w:tab/>
        <w:t>……………………………………….</w:t>
      </w:r>
    </w:p>
    <w:p w:rsidR="00D93751" w:rsidRPr="00D93751" w:rsidRDefault="00D93751" w:rsidP="00D93751">
      <w:pPr>
        <w:spacing w:after="0" w:line="240" w:lineRule="auto"/>
        <w:jc w:val="both"/>
        <w:rPr>
          <w:rFonts w:ascii="Arial" w:hAnsi="Arial" w:cs="Arial"/>
          <w:i/>
          <w:szCs w:val="24"/>
        </w:rPr>
      </w:pPr>
      <w:r w:rsidRPr="00D93751">
        <w:rPr>
          <w:rFonts w:ascii="Arial" w:hAnsi="Arial" w:cs="Arial"/>
          <w:szCs w:val="24"/>
        </w:rPr>
        <w:tab/>
      </w:r>
      <w:r w:rsidRPr="00D93751">
        <w:rPr>
          <w:rFonts w:ascii="Arial" w:hAnsi="Arial" w:cs="Arial"/>
          <w:szCs w:val="24"/>
        </w:rPr>
        <w:tab/>
      </w:r>
      <w:r w:rsidRPr="00D93751">
        <w:rPr>
          <w:rFonts w:ascii="Arial" w:hAnsi="Arial" w:cs="Arial"/>
          <w:szCs w:val="24"/>
        </w:rPr>
        <w:tab/>
      </w:r>
      <w:r w:rsidRPr="00D93751">
        <w:rPr>
          <w:rFonts w:ascii="Arial" w:hAnsi="Arial" w:cs="Arial"/>
          <w:szCs w:val="24"/>
        </w:rPr>
        <w:tab/>
      </w:r>
      <w:r w:rsidRPr="00D93751">
        <w:rPr>
          <w:rFonts w:ascii="Arial" w:hAnsi="Arial" w:cs="Arial"/>
          <w:szCs w:val="24"/>
        </w:rPr>
        <w:tab/>
      </w:r>
      <w:r w:rsidRPr="00D93751">
        <w:rPr>
          <w:rFonts w:ascii="Arial" w:hAnsi="Arial" w:cs="Arial"/>
          <w:szCs w:val="24"/>
        </w:rPr>
        <w:tab/>
      </w:r>
      <w:r w:rsidRPr="00D93751">
        <w:rPr>
          <w:rFonts w:ascii="Arial" w:hAnsi="Arial" w:cs="Arial"/>
          <w:szCs w:val="24"/>
        </w:rPr>
        <w:tab/>
      </w:r>
      <w:r w:rsidRPr="00D93751">
        <w:rPr>
          <w:rFonts w:ascii="Arial" w:hAnsi="Arial" w:cs="Arial"/>
          <w:szCs w:val="24"/>
        </w:rPr>
        <w:tab/>
      </w:r>
      <w:r w:rsidRPr="00D93751">
        <w:rPr>
          <w:rFonts w:ascii="Arial" w:hAnsi="Arial" w:cs="Arial"/>
          <w:szCs w:val="24"/>
        </w:rPr>
        <w:tab/>
      </w:r>
      <w:r w:rsidRPr="00D93751">
        <w:rPr>
          <w:rFonts w:ascii="Arial" w:hAnsi="Arial" w:cs="Arial"/>
          <w:szCs w:val="24"/>
        </w:rPr>
        <w:tab/>
      </w:r>
      <w:r w:rsidRPr="00D93751">
        <w:rPr>
          <w:rFonts w:ascii="Arial" w:hAnsi="Arial" w:cs="Arial"/>
          <w:i/>
          <w:szCs w:val="24"/>
        </w:rPr>
        <w:t xml:space="preserve">PODPIS </w:t>
      </w:r>
    </w:p>
    <w:p w:rsidR="00D93751" w:rsidRDefault="00D93751"/>
    <w:sectPr w:rsidR="00D937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660" w:rsidRDefault="00E16660" w:rsidP="00D93751">
      <w:pPr>
        <w:spacing w:after="0" w:line="240" w:lineRule="auto"/>
      </w:pPr>
      <w:r>
        <w:separator/>
      </w:r>
    </w:p>
  </w:endnote>
  <w:endnote w:type="continuationSeparator" w:id="0">
    <w:p w:rsidR="00E16660" w:rsidRDefault="00E16660" w:rsidP="00D9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660" w:rsidRDefault="00E16660" w:rsidP="00D93751">
      <w:pPr>
        <w:spacing w:after="0" w:line="240" w:lineRule="auto"/>
      </w:pPr>
      <w:r>
        <w:separator/>
      </w:r>
    </w:p>
  </w:footnote>
  <w:footnote w:type="continuationSeparator" w:id="0">
    <w:p w:rsidR="00E16660" w:rsidRDefault="00E16660" w:rsidP="00D9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8F2" w:rsidRDefault="00B4176F" w:rsidP="00B738F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5C6831" wp14:editId="6A1608EC">
              <wp:simplePos x="0" y="0"/>
              <wp:positionH relativeFrom="column">
                <wp:posOffset>208280</wp:posOffset>
              </wp:positionH>
              <wp:positionV relativeFrom="paragraph">
                <wp:posOffset>961390</wp:posOffset>
              </wp:positionV>
              <wp:extent cx="2951018" cy="255171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1018" cy="25517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176F" w:rsidRPr="00824A17" w:rsidRDefault="00B4176F" w:rsidP="00B4176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24A17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Program „Opieka Wytchnieniowa” – edycja 2021  </w:t>
                          </w:r>
                          <w:r w:rsidRPr="00824A17">
                            <w:rPr>
                              <w:sz w:val="20"/>
                              <w:szCs w:val="20"/>
                            </w:rPr>
                            <w:t xml:space="preserve">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.4pt;margin-top:75.7pt;width:232.35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" filled="f" stroked="f">
              <v:textbox>
                <w:txbxContent>
                  <w:p w:rsidR="00B4176F" w:rsidRPr="00824A17" w:rsidRDefault="00B4176F" w:rsidP="00B4176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824A17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 xml:space="preserve">Program „Opieka </w:t>
                    </w:r>
                    <w:proofErr w:type="spellStart"/>
                    <w:r w:rsidRPr="00824A17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Wytchnieniowa</w:t>
                    </w:r>
                    <w:proofErr w:type="spellEnd"/>
                    <w:r w:rsidRPr="00824A17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 xml:space="preserve">” – edycja 2021  </w:t>
                    </w:r>
                    <w:r w:rsidRPr="00824A17">
                      <w:rPr>
                        <w:sz w:val="20"/>
                        <w:szCs w:val="20"/>
                      </w:rPr>
                      <w:t xml:space="preserve">                                                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3759D054" wp14:editId="0B99F040">
          <wp:extent cx="3004286" cy="1181595"/>
          <wp:effectExtent l="0" t="0" r="5715" b="0"/>
          <wp:docPr id="2" name="Obraz 2" descr="Logotypy Ministerstwa - Ministerstwo Rodziny i Polityki Społecznej - Portal 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y Ministerstwa - Ministerstwo Rodziny i Polityki Społecznej - Portal  Gov.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4283" cy="1181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38F2" w:rsidRDefault="00B738F2" w:rsidP="00B738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738E7"/>
    <w:multiLevelType w:val="hybridMultilevel"/>
    <w:tmpl w:val="EF1212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C8F4EB4"/>
    <w:multiLevelType w:val="hybridMultilevel"/>
    <w:tmpl w:val="D368D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379E1"/>
    <w:multiLevelType w:val="hybridMultilevel"/>
    <w:tmpl w:val="EC16A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1F"/>
    <w:rsid w:val="0023293C"/>
    <w:rsid w:val="00247544"/>
    <w:rsid w:val="007D4584"/>
    <w:rsid w:val="009C5BF9"/>
    <w:rsid w:val="00B4176F"/>
    <w:rsid w:val="00B738F2"/>
    <w:rsid w:val="00D93751"/>
    <w:rsid w:val="00E16660"/>
    <w:rsid w:val="00EC191F"/>
    <w:rsid w:val="00FA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3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8F2"/>
  </w:style>
  <w:style w:type="paragraph" w:styleId="Stopka">
    <w:name w:val="footer"/>
    <w:basedOn w:val="Normalny"/>
    <w:link w:val="StopkaZnak"/>
    <w:uiPriority w:val="99"/>
    <w:unhideWhenUsed/>
    <w:rsid w:val="00B73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8F2"/>
  </w:style>
  <w:style w:type="paragraph" w:styleId="Tekstdymka">
    <w:name w:val="Balloon Text"/>
    <w:basedOn w:val="Normalny"/>
    <w:link w:val="TekstdymkaZnak"/>
    <w:uiPriority w:val="99"/>
    <w:semiHidden/>
    <w:unhideWhenUsed/>
    <w:rsid w:val="00B41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3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8F2"/>
  </w:style>
  <w:style w:type="paragraph" w:styleId="Stopka">
    <w:name w:val="footer"/>
    <w:basedOn w:val="Normalny"/>
    <w:link w:val="StopkaZnak"/>
    <w:uiPriority w:val="99"/>
    <w:unhideWhenUsed/>
    <w:rsid w:val="00B73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8F2"/>
  </w:style>
  <w:style w:type="paragraph" w:styleId="Tekstdymka">
    <w:name w:val="Balloon Text"/>
    <w:basedOn w:val="Normalny"/>
    <w:link w:val="TekstdymkaZnak"/>
    <w:uiPriority w:val="99"/>
    <w:semiHidden/>
    <w:unhideWhenUsed/>
    <w:rsid w:val="00B41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Piekarska</dc:creator>
  <cp:lastModifiedBy>Święch Magdalena</cp:lastModifiedBy>
  <cp:revision>2</cp:revision>
  <dcterms:created xsi:type="dcterms:W3CDTF">2021-06-09T12:07:00Z</dcterms:created>
  <dcterms:modified xsi:type="dcterms:W3CDTF">2021-06-09T12:07:00Z</dcterms:modified>
</cp:coreProperties>
</file>