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10C" w:rsidRPr="00F26683" w:rsidRDefault="00CC010C" w:rsidP="00CC010C">
      <w:pPr>
        <w:spacing w:after="0"/>
        <w:jc w:val="right"/>
        <w:rPr>
          <w:rFonts w:ascii="Trebuchet MS" w:hAnsi="Trebuchet MS"/>
          <w:sz w:val="20"/>
          <w:szCs w:val="20"/>
        </w:rPr>
      </w:pPr>
    </w:p>
    <w:p w:rsidR="00F26683" w:rsidRPr="00F26683" w:rsidRDefault="00BA1C20" w:rsidP="00F26683">
      <w:pPr>
        <w:ind w:left="4956" w:firstLine="708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Bielsko-Biała, dn. 28</w:t>
      </w:r>
      <w:r w:rsidR="00F26683">
        <w:rPr>
          <w:rFonts w:ascii="Trebuchet MS" w:hAnsi="Trebuchet MS"/>
          <w:sz w:val="20"/>
          <w:szCs w:val="20"/>
        </w:rPr>
        <w:t xml:space="preserve"> czerwca 2021 r.</w:t>
      </w:r>
    </w:p>
    <w:p w:rsidR="00DD0DA2" w:rsidRDefault="00DD0DA2" w:rsidP="00F26683">
      <w:pPr>
        <w:rPr>
          <w:rFonts w:ascii="Trebuchet MS" w:hAnsi="Trebuchet MS"/>
          <w:sz w:val="20"/>
          <w:szCs w:val="20"/>
        </w:rPr>
      </w:pPr>
    </w:p>
    <w:p w:rsidR="00DD0DA2" w:rsidRDefault="00DD0DA2" w:rsidP="00F26683">
      <w:pPr>
        <w:rPr>
          <w:rFonts w:ascii="Trebuchet MS" w:hAnsi="Trebuchet MS"/>
          <w:sz w:val="20"/>
          <w:szCs w:val="20"/>
        </w:rPr>
      </w:pPr>
    </w:p>
    <w:p w:rsidR="00F26683" w:rsidRPr="00F26683" w:rsidRDefault="00BA1C20" w:rsidP="00F26683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MOPS.DA-PSU.3212.5</w:t>
      </w:r>
      <w:r w:rsidR="00C820E4">
        <w:rPr>
          <w:rFonts w:ascii="Trebuchet MS" w:hAnsi="Trebuchet MS"/>
          <w:sz w:val="20"/>
          <w:szCs w:val="20"/>
        </w:rPr>
        <w:t>.</w:t>
      </w:r>
      <w:r w:rsidR="00F26683">
        <w:rPr>
          <w:rFonts w:ascii="Trebuchet MS" w:hAnsi="Trebuchet MS"/>
          <w:sz w:val="20"/>
          <w:szCs w:val="20"/>
        </w:rPr>
        <w:t>2021</w:t>
      </w:r>
    </w:p>
    <w:p w:rsidR="00F26683" w:rsidRPr="00F26683" w:rsidRDefault="00F26683" w:rsidP="00F26683">
      <w:pPr>
        <w:rPr>
          <w:rFonts w:ascii="Trebuchet MS" w:hAnsi="Trebuchet MS"/>
          <w:sz w:val="20"/>
          <w:szCs w:val="20"/>
        </w:rPr>
      </w:pPr>
      <w:r w:rsidRPr="00F26683">
        <w:rPr>
          <w:rFonts w:ascii="Trebuchet MS" w:hAnsi="Trebuchet MS"/>
          <w:sz w:val="20"/>
          <w:szCs w:val="20"/>
        </w:rPr>
        <w:tab/>
      </w:r>
      <w:r w:rsidRPr="00F26683">
        <w:rPr>
          <w:rFonts w:ascii="Trebuchet MS" w:hAnsi="Trebuchet MS"/>
          <w:sz w:val="20"/>
          <w:szCs w:val="20"/>
        </w:rPr>
        <w:tab/>
      </w:r>
      <w:r w:rsidRPr="00F26683">
        <w:rPr>
          <w:rFonts w:ascii="Trebuchet MS" w:hAnsi="Trebuchet MS"/>
          <w:sz w:val="20"/>
          <w:szCs w:val="20"/>
        </w:rPr>
        <w:tab/>
      </w:r>
      <w:r w:rsidRPr="00F26683">
        <w:rPr>
          <w:rFonts w:ascii="Trebuchet MS" w:hAnsi="Trebuchet MS"/>
          <w:sz w:val="20"/>
          <w:szCs w:val="20"/>
        </w:rPr>
        <w:tab/>
      </w:r>
      <w:r w:rsidRPr="00F26683">
        <w:rPr>
          <w:rFonts w:ascii="Trebuchet MS" w:hAnsi="Trebuchet MS"/>
          <w:sz w:val="20"/>
          <w:szCs w:val="20"/>
        </w:rPr>
        <w:tab/>
      </w:r>
      <w:r w:rsidRPr="00F26683">
        <w:rPr>
          <w:rFonts w:ascii="Trebuchet MS" w:hAnsi="Trebuchet MS"/>
          <w:sz w:val="20"/>
          <w:szCs w:val="20"/>
        </w:rPr>
        <w:tab/>
      </w:r>
      <w:r w:rsidRPr="00F26683">
        <w:rPr>
          <w:rFonts w:ascii="Trebuchet MS" w:hAnsi="Trebuchet MS"/>
          <w:sz w:val="20"/>
          <w:szCs w:val="20"/>
        </w:rPr>
        <w:tab/>
      </w:r>
      <w:r w:rsidRPr="00F26683">
        <w:rPr>
          <w:rFonts w:ascii="Trebuchet MS" w:hAnsi="Trebuchet MS"/>
          <w:sz w:val="20"/>
          <w:szCs w:val="20"/>
        </w:rPr>
        <w:tab/>
      </w:r>
    </w:p>
    <w:p w:rsidR="00F26683" w:rsidRDefault="00BA1C20" w:rsidP="00BA1C20">
      <w:pPr>
        <w:jc w:val="center"/>
        <w:rPr>
          <w:rFonts w:ascii="Trebuchet MS" w:hAnsi="Trebuchet MS"/>
          <w:sz w:val="28"/>
          <w:szCs w:val="20"/>
        </w:rPr>
      </w:pPr>
      <w:r>
        <w:rPr>
          <w:rFonts w:ascii="Trebuchet MS" w:hAnsi="Trebuchet MS"/>
          <w:sz w:val="28"/>
          <w:szCs w:val="20"/>
        </w:rPr>
        <w:t>ZAWIADOMIENIE O WYBORZE OFERTY</w:t>
      </w:r>
    </w:p>
    <w:p w:rsidR="00BA1C20" w:rsidRPr="00BA1C20" w:rsidRDefault="00BA1C20" w:rsidP="00BA1C20">
      <w:pPr>
        <w:jc w:val="center"/>
        <w:rPr>
          <w:rFonts w:ascii="Trebuchet MS" w:hAnsi="Trebuchet MS"/>
          <w:sz w:val="12"/>
          <w:szCs w:val="20"/>
        </w:rPr>
      </w:pPr>
    </w:p>
    <w:p w:rsidR="00F26683" w:rsidRPr="003D7FCA" w:rsidRDefault="00F26683" w:rsidP="00DD0DA2">
      <w:pPr>
        <w:spacing w:line="360" w:lineRule="auto"/>
        <w:ind w:firstLine="1276"/>
        <w:jc w:val="both"/>
        <w:rPr>
          <w:rFonts w:ascii="Trebuchet MS" w:hAnsi="Trebuchet MS"/>
          <w:b/>
          <w:i/>
          <w:sz w:val="20"/>
          <w:szCs w:val="20"/>
        </w:rPr>
      </w:pPr>
      <w:r w:rsidRPr="00F26683">
        <w:rPr>
          <w:rFonts w:ascii="Trebuchet MS" w:hAnsi="Trebuchet MS"/>
          <w:sz w:val="20"/>
          <w:szCs w:val="20"/>
        </w:rPr>
        <w:t>Miejski Ośrodek Pomocy Spo</w:t>
      </w:r>
      <w:r>
        <w:rPr>
          <w:rFonts w:ascii="Trebuchet MS" w:hAnsi="Trebuchet MS"/>
          <w:sz w:val="20"/>
          <w:szCs w:val="20"/>
        </w:rPr>
        <w:t>łecznej w Bielsku-Białej, ul. Karola</w:t>
      </w:r>
      <w:r w:rsidRPr="00F26683">
        <w:rPr>
          <w:rFonts w:ascii="Trebuchet MS" w:hAnsi="Trebuchet MS"/>
          <w:sz w:val="20"/>
          <w:szCs w:val="20"/>
        </w:rPr>
        <w:t xml:space="preserve"> Miarki 11 </w:t>
      </w:r>
      <w:r w:rsidR="00DD0DA2">
        <w:rPr>
          <w:rFonts w:ascii="Trebuchet MS" w:hAnsi="Trebuchet MS"/>
          <w:sz w:val="20"/>
          <w:szCs w:val="20"/>
        </w:rPr>
        <w:t xml:space="preserve">informuje, </w:t>
      </w:r>
      <w:r w:rsidR="00DD0DA2">
        <w:rPr>
          <w:rFonts w:ascii="Trebuchet MS" w:hAnsi="Trebuchet MS"/>
          <w:sz w:val="20"/>
          <w:szCs w:val="20"/>
        </w:rPr>
        <w:br/>
        <w:t xml:space="preserve">że w postępowaniu </w:t>
      </w:r>
      <w:r>
        <w:rPr>
          <w:rFonts w:ascii="Trebuchet MS" w:hAnsi="Trebuchet MS"/>
          <w:sz w:val="20"/>
          <w:szCs w:val="20"/>
        </w:rPr>
        <w:t xml:space="preserve">na kompleksowe zorganizowanie jednodniowej wycieczki </w:t>
      </w:r>
      <w:r w:rsidR="00FE7B84">
        <w:rPr>
          <w:rFonts w:ascii="Trebuchet MS" w:hAnsi="Trebuchet MS"/>
          <w:sz w:val="20"/>
          <w:szCs w:val="20"/>
        </w:rPr>
        <w:t xml:space="preserve">do Cieszyna </w:t>
      </w:r>
      <w:r w:rsidR="00DD0DA2">
        <w:rPr>
          <w:rFonts w:ascii="Trebuchet MS" w:hAnsi="Trebuchet MS"/>
          <w:sz w:val="20"/>
          <w:szCs w:val="20"/>
        </w:rPr>
        <w:br/>
      </w:r>
      <w:r w:rsidR="00FE7B84">
        <w:rPr>
          <w:rFonts w:ascii="Trebuchet MS" w:hAnsi="Trebuchet MS"/>
          <w:sz w:val="20"/>
          <w:szCs w:val="20"/>
        </w:rPr>
        <w:t xml:space="preserve">i Goczałkowic-Zdroju dla uczestników projektu </w:t>
      </w:r>
      <w:r>
        <w:rPr>
          <w:rFonts w:ascii="Trebuchet MS" w:hAnsi="Trebuchet MS"/>
          <w:sz w:val="20"/>
          <w:szCs w:val="20"/>
        </w:rPr>
        <w:t>pn. „Miejskie Centrum Usług Społecznościowych – Rozwój międzyp</w:t>
      </w:r>
      <w:r w:rsidR="00FE7B84">
        <w:rPr>
          <w:rFonts w:ascii="Trebuchet MS" w:hAnsi="Trebuchet MS"/>
          <w:sz w:val="20"/>
          <w:szCs w:val="20"/>
        </w:rPr>
        <w:t xml:space="preserve">okoleniowych usług społecznych </w:t>
      </w:r>
      <w:r>
        <w:rPr>
          <w:rFonts w:ascii="Trebuchet MS" w:hAnsi="Trebuchet MS"/>
          <w:sz w:val="20"/>
          <w:szCs w:val="20"/>
        </w:rPr>
        <w:t xml:space="preserve">w Bielsku-Białej” współfinansowanego z Unii Europejskiej w ramach Regionalnego Programu Operacyjnego Województwa Śląskiego na lata 2014-2020, Oś priorytetowa IX Włączenie społeczne, Działanie 9.2 Dostępne i efektywne usługi społeczne </w:t>
      </w:r>
      <w:r w:rsidR="00DD0DA2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 xml:space="preserve">i zdrowotne, Poddziałanie 9.2.2. Rozwój usług </w:t>
      </w:r>
      <w:r w:rsidR="00DD0DA2">
        <w:rPr>
          <w:rFonts w:ascii="Trebuchet MS" w:hAnsi="Trebuchet MS"/>
          <w:sz w:val="20"/>
          <w:szCs w:val="20"/>
        </w:rPr>
        <w:t xml:space="preserve">społecznych i zdrowotnych – RIT, ofertę najkorzystniejszą złożył Wykonawca: </w:t>
      </w:r>
      <w:r w:rsidR="00DD0DA2" w:rsidRPr="003D7FCA">
        <w:rPr>
          <w:rFonts w:ascii="Trebuchet MS" w:hAnsi="Trebuchet MS"/>
          <w:b/>
          <w:i/>
          <w:sz w:val="20"/>
          <w:szCs w:val="20"/>
        </w:rPr>
        <w:t>SUN &amp; MORE Sp. z o.o.</w:t>
      </w:r>
      <w:bookmarkStart w:id="0" w:name="_GoBack"/>
      <w:bookmarkEnd w:id="0"/>
      <w:r w:rsidR="00DD0DA2" w:rsidRPr="003D7FCA">
        <w:rPr>
          <w:rFonts w:ascii="Trebuchet MS" w:hAnsi="Trebuchet MS"/>
          <w:b/>
          <w:i/>
          <w:sz w:val="20"/>
          <w:szCs w:val="20"/>
        </w:rPr>
        <w:t xml:space="preserve"> ul. Madalińskiego 8/21</w:t>
      </w:r>
      <w:r w:rsidR="003D7FCA">
        <w:rPr>
          <w:rFonts w:ascii="Trebuchet MS" w:hAnsi="Trebuchet MS"/>
          <w:b/>
          <w:i/>
          <w:sz w:val="20"/>
          <w:szCs w:val="20"/>
        </w:rPr>
        <w:t xml:space="preserve">, </w:t>
      </w:r>
      <w:r w:rsidR="003D7FCA">
        <w:rPr>
          <w:rFonts w:ascii="Trebuchet MS" w:hAnsi="Trebuchet MS"/>
          <w:b/>
          <w:i/>
          <w:sz w:val="20"/>
          <w:szCs w:val="20"/>
        </w:rPr>
        <w:br/>
      </w:r>
      <w:r w:rsidR="00DD0DA2" w:rsidRPr="003D7FCA">
        <w:rPr>
          <w:rFonts w:ascii="Trebuchet MS" w:hAnsi="Trebuchet MS"/>
          <w:b/>
          <w:i/>
          <w:sz w:val="20"/>
          <w:szCs w:val="20"/>
        </w:rPr>
        <w:t>5</w:t>
      </w:r>
      <w:r w:rsidR="003D7FCA" w:rsidRPr="003D7FCA">
        <w:rPr>
          <w:rFonts w:ascii="Trebuchet MS" w:hAnsi="Trebuchet MS"/>
          <w:b/>
          <w:i/>
          <w:sz w:val="20"/>
          <w:szCs w:val="20"/>
        </w:rPr>
        <w:t>70-101 Szczecin</w:t>
      </w:r>
      <w:r w:rsidR="00DD0DA2" w:rsidRPr="003D7FCA">
        <w:rPr>
          <w:rFonts w:ascii="Trebuchet MS" w:hAnsi="Trebuchet MS"/>
          <w:b/>
          <w:i/>
          <w:sz w:val="20"/>
          <w:szCs w:val="20"/>
        </w:rPr>
        <w:t xml:space="preserve"> – 2 700,00 zł.</w:t>
      </w:r>
    </w:p>
    <w:p w:rsidR="003D7FCA" w:rsidRDefault="003D7FCA" w:rsidP="003D7FCA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Pozostałe oferty, jakie zostały złożone w niniejszym postępowaniu to:</w:t>
      </w:r>
    </w:p>
    <w:p w:rsidR="003D7FCA" w:rsidRDefault="003D7FCA" w:rsidP="003D7FCA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Biuro Podróży „GLOB” Barbara </w:t>
      </w:r>
      <w:proofErr w:type="spellStart"/>
      <w:r>
        <w:rPr>
          <w:rFonts w:ascii="Trebuchet MS" w:hAnsi="Trebuchet MS"/>
          <w:sz w:val="20"/>
          <w:szCs w:val="20"/>
        </w:rPr>
        <w:t>Lachawczak</w:t>
      </w:r>
      <w:proofErr w:type="spellEnd"/>
      <w:r>
        <w:rPr>
          <w:rFonts w:ascii="Trebuchet MS" w:hAnsi="Trebuchet MS"/>
          <w:sz w:val="20"/>
          <w:szCs w:val="20"/>
        </w:rPr>
        <w:t>, ul. Morcinka 3, 43-200 Pszczyna  -  2 800,00 zł</w:t>
      </w:r>
    </w:p>
    <w:p w:rsidR="003D7FCA" w:rsidRPr="00F26683" w:rsidRDefault="003D7FCA" w:rsidP="003D7FCA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Komunikacja Beskidzka S.A. ul. Legionów 54, 43-300 Bielsko-Biała – 4 000,00 zł.</w:t>
      </w:r>
    </w:p>
    <w:p w:rsidR="00DD0DA2" w:rsidRPr="00F26683" w:rsidRDefault="00DD0DA2" w:rsidP="00DD0DA2">
      <w:pPr>
        <w:tabs>
          <w:tab w:val="left" w:pos="5400"/>
        </w:tabs>
        <w:spacing w:line="360" w:lineRule="auto"/>
        <w:rPr>
          <w:rFonts w:ascii="Trebuchet MS" w:hAnsi="Trebuchet MS"/>
          <w:b/>
          <w:sz w:val="20"/>
          <w:szCs w:val="20"/>
        </w:rPr>
      </w:pPr>
    </w:p>
    <w:p w:rsidR="00357021" w:rsidRPr="00F26683" w:rsidRDefault="001444F4" w:rsidP="0041688C">
      <w:pPr>
        <w:spacing w:after="0"/>
        <w:jc w:val="right"/>
        <w:rPr>
          <w:rFonts w:ascii="Trebuchet MS" w:eastAsia="Calibri" w:hAnsi="Trebuchet MS" w:cs="Arial"/>
          <w:sz w:val="20"/>
          <w:szCs w:val="20"/>
        </w:rPr>
      </w:pPr>
      <w:r w:rsidRPr="00F26683">
        <w:rPr>
          <w:rFonts w:ascii="Trebuchet MS" w:hAnsi="Trebuchet MS" w:cs="Lucida Sans Unicode"/>
          <w:sz w:val="20"/>
          <w:szCs w:val="20"/>
        </w:rPr>
        <w:t xml:space="preserve">                 </w:t>
      </w:r>
    </w:p>
    <w:sectPr w:rsidR="00357021" w:rsidRPr="00F2668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38" w:rsidRDefault="00573F38" w:rsidP="001351B3">
      <w:pPr>
        <w:spacing w:after="0" w:line="240" w:lineRule="auto"/>
      </w:pPr>
      <w:r>
        <w:separator/>
      </w:r>
    </w:p>
  </w:endnote>
  <w:end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38" w:rsidRDefault="00573F38" w:rsidP="001351B3">
      <w:pPr>
        <w:spacing w:after="0" w:line="240" w:lineRule="auto"/>
      </w:pPr>
      <w:r>
        <w:separator/>
      </w:r>
    </w:p>
  </w:footnote>
  <w:foot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242" w:rsidRDefault="00DB5B19">
    <w:pPr>
      <w:pStyle w:val="Nagwek"/>
    </w:pPr>
    <w:r>
      <w:rPr>
        <w:noProof/>
        <w:lang w:eastAsia="pl-PL"/>
      </w:rPr>
      <w:drawing>
        <wp:inline distT="0" distB="0" distL="0" distR="0" wp14:anchorId="43807AE2">
          <wp:extent cx="5761355" cy="7378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674A8A"/>
    <w:multiLevelType w:val="hybridMultilevel"/>
    <w:tmpl w:val="C7FCA45E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04608F"/>
    <w:multiLevelType w:val="hybridMultilevel"/>
    <w:tmpl w:val="C1463456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1710175"/>
    <w:multiLevelType w:val="hybridMultilevel"/>
    <w:tmpl w:val="2AA0CB34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FE1895"/>
    <w:multiLevelType w:val="multilevel"/>
    <w:tmpl w:val="987A0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73"/>
    <w:rsid w:val="00021256"/>
    <w:rsid w:val="00036CD3"/>
    <w:rsid w:val="00037CA3"/>
    <w:rsid w:val="000508DA"/>
    <w:rsid w:val="00050FBC"/>
    <w:rsid w:val="000638C0"/>
    <w:rsid w:val="0006516F"/>
    <w:rsid w:val="000778AB"/>
    <w:rsid w:val="00091D60"/>
    <w:rsid w:val="000A6F8C"/>
    <w:rsid w:val="000D5FBC"/>
    <w:rsid w:val="000E2FCD"/>
    <w:rsid w:val="000F2037"/>
    <w:rsid w:val="000F34BE"/>
    <w:rsid w:val="00101BE4"/>
    <w:rsid w:val="001120FC"/>
    <w:rsid w:val="001172C3"/>
    <w:rsid w:val="001351B3"/>
    <w:rsid w:val="001444F4"/>
    <w:rsid w:val="00156BFD"/>
    <w:rsid w:val="001606E8"/>
    <w:rsid w:val="00165DFC"/>
    <w:rsid w:val="0020066B"/>
    <w:rsid w:val="002047EE"/>
    <w:rsid w:val="00205B74"/>
    <w:rsid w:val="002104D5"/>
    <w:rsid w:val="0021223A"/>
    <w:rsid w:val="00255625"/>
    <w:rsid w:val="002605A7"/>
    <w:rsid w:val="00262B6A"/>
    <w:rsid w:val="00266300"/>
    <w:rsid w:val="002E0BEA"/>
    <w:rsid w:val="002F132E"/>
    <w:rsid w:val="002F1D49"/>
    <w:rsid w:val="002F52DE"/>
    <w:rsid w:val="00300B79"/>
    <w:rsid w:val="00302E15"/>
    <w:rsid w:val="00306B37"/>
    <w:rsid w:val="003173D3"/>
    <w:rsid w:val="003232FA"/>
    <w:rsid w:val="00324414"/>
    <w:rsid w:val="00344FD6"/>
    <w:rsid w:val="00357021"/>
    <w:rsid w:val="00366109"/>
    <w:rsid w:val="00374DBC"/>
    <w:rsid w:val="003926C5"/>
    <w:rsid w:val="003970A5"/>
    <w:rsid w:val="003A2A7B"/>
    <w:rsid w:val="003D2CE7"/>
    <w:rsid w:val="003D7FCA"/>
    <w:rsid w:val="004065DE"/>
    <w:rsid w:val="0041688C"/>
    <w:rsid w:val="00440AE8"/>
    <w:rsid w:val="00443B52"/>
    <w:rsid w:val="00472F4E"/>
    <w:rsid w:val="004B58A5"/>
    <w:rsid w:val="004C122A"/>
    <w:rsid w:val="004C5242"/>
    <w:rsid w:val="0051041A"/>
    <w:rsid w:val="00517B96"/>
    <w:rsid w:val="00560112"/>
    <w:rsid w:val="00573F38"/>
    <w:rsid w:val="005867FA"/>
    <w:rsid w:val="00586F52"/>
    <w:rsid w:val="00591C50"/>
    <w:rsid w:val="005A0077"/>
    <w:rsid w:val="005B020B"/>
    <w:rsid w:val="005D66E7"/>
    <w:rsid w:val="005F1F35"/>
    <w:rsid w:val="005F5A14"/>
    <w:rsid w:val="00600171"/>
    <w:rsid w:val="006226F7"/>
    <w:rsid w:val="006519A4"/>
    <w:rsid w:val="006632C5"/>
    <w:rsid w:val="00672991"/>
    <w:rsid w:val="00694898"/>
    <w:rsid w:val="006D6BF6"/>
    <w:rsid w:val="006D79E6"/>
    <w:rsid w:val="006F21BA"/>
    <w:rsid w:val="00704620"/>
    <w:rsid w:val="007076E1"/>
    <w:rsid w:val="0071006C"/>
    <w:rsid w:val="00732AB1"/>
    <w:rsid w:val="00743B43"/>
    <w:rsid w:val="007A0256"/>
    <w:rsid w:val="00802852"/>
    <w:rsid w:val="008259BD"/>
    <w:rsid w:val="00870257"/>
    <w:rsid w:val="00874773"/>
    <w:rsid w:val="0087772B"/>
    <w:rsid w:val="0088074C"/>
    <w:rsid w:val="00881B19"/>
    <w:rsid w:val="008866F9"/>
    <w:rsid w:val="0089782C"/>
    <w:rsid w:val="008D3810"/>
    <w:rsid w:val="00901C62"/>
    <w:rsid w:val="0091174B"/>
    <w:rsid w:val="00951DC5"/>
    <w:rsid w:val="0095673D"/>
    <w:rsid w:val="00972FF7"/>
    <w:rsid w:val="00974DFC"/>
    <w:rsid w:val="00977C8C"/>
    <w:rsid w:val="00997A73"/>
    <w:rsid w:val="009B0EFC"/>
    <w:rsid w:val="009B6096"/>
    <w:rsid w:val="009B753D"/>
    <w:rsid w:val="009D36BE"/>
    <w:rsid w:val="009D52CB"/>
    <w:rsid w:val="009F1E09"/>
    <w:rsid w:val="009F6B01"/>
    <w:rsid w:val="00A04025"/>
    <w:rsid w:val="00A12260"/>
    <w:rsid w:val="00A141C0"/>
    <w:rsid w:val="00A46FDB"/>
    <w:rsid w:val="00A53A52"/>
    <w:rsid w:val="00A546C8"/>
    <w:rsid w:val="00A55399"/>
    <w:rsid w:val="00A7647A"/>
    <w:rsid w:val="00AA3D45"/>
    <w:rsid w:val="00AA6167"/>
    <w:rsid w:val="00AB1061"/>
    <w:rsid w:val="00AB66B9"/>
    <w:rsid w:val="00AC6F0D"/>
    <w:rsid w:val="00AE25E1"/>
    <w:rsid w:val="00AE4312"/>
    <w:rsid w:val="00AE7545"/>
    <w:rsid w:val="00B04CA8"/>
    <w:rsid w:val="00B2038F"/>
    <w:rsid w:val="00B25152"/>
    <w:rsid w:val="00B37210"/>
    <w:rsid w:val="00B41F21"/>
    <w:rsid w:val="00B63F89"/>
    <w:rsid w:val="00B739F6"/>
    <w:rsid w:val="00B83CDF"/>
    <w:rsid w:val="00B877B6"/>
    <w:rsid w:val="00BA1C20"/>
    <w:rsid w:val="00BA2CCC"/>
    <w:rsid w:val="00BF5336"/>
    <w:rsid w:val="00C26C4F"/>
    <w:rsid w:val="00C3271D"/>
    <w:rsid w:val="00C61BF7"/>
    <w:rsid w:val="00C820E4"/>
    <w:rsid w:val="00CA7896"/>
    <w:rsid w:val="00CB47E9"/>
    <w:rsid w:val="00CC010C"/>
    <w:rsid w:val="00D00836"/>
    <w:rsid w:val="00D0246A"/>
    <w:rsid w:val="00D34DF0"/>
    <w:rsid w:val="00D350BE"/>
    <w:rsid w:val="00D356ED"/>
    <w:rsid w:val="00D61E6E"/>
    <w:rsid w:val="00D80A76"/>
    <w:rsid w:val="00D90CDF"/>
    <w:rsid w:val="00DA7A27"/>
    <w:rsid w:val="00DB5B19"/>
    <w:rsid w:val="00DD0DA2"/>
    <w:rsid w:val="00DF1D06"/>
    <w:rsid w:val="00DF51E4"/>
    <w:rsid w:val="00E203B9"/>
    <w:rsid w:val="00E21B19"/>
    <w:rsid w:val="00E3563D"/>
    <w:rsid w:val="00E41BC8"/>
    <w:rsid w:val="00E5551E"/>
    <w:rsid w:val="00E711B3"/>
    <w:rsid w:val="00E9081D"/>
    <w:rsid w:val="00EA233E"/>
    <w:rsid w:val="00EA258D"/>
    <w:rsid w:val="00EB690F"/>
    <w:rsid w:val="00ED4D1D"/>
    <w:rsid w:val="00EE3434"/>
    <w:rsid w:val="00F233DE"/>
    <w:rsid w:val="00F257D3"/>
    <w:rsid w:val="00F26683"/>
    <w:rsid w:val="00F423E9"/>
    <w:rsid w:val="00F5142D"/>
    <w:rsid w:val="00F61547"/>
    <w:rsid w:val="00F6451A"/>
    <w:rsid w:val="00F659AC"/>
    <w:rsid w:val="00F81B52"/>
    <w:rsid w:val="00FB0BE3"/>
    <w:rsid w:val="00FD7F43"/>
    <w:rsid w:val="00FE4627"/>
    <w:rsid w:val="00FE7B84"/>
    <w:rsid w:val="00F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A5B4AA8"/>
  <w15:docId w15:val="{AC2B73AC-AB87-492E-A2F2-5BAC8495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4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4773"/>
  </w:style>
  <w:style w:type="paragraph" w:styleId="Akapitzlist">
    <w:name w:val="List Paragraph"/>
    <w:basedOn w:val="Normalny"/>
    <w:link w:val="AkapitzlistZnak"/>
    <w:uiPriority w:val="34"/>
    <w:qFormat/>
    <w:rsid w:val="00E5551E"/>
    <w:pPr>
      <w:ind w:left="720"/>
      <w:contextualSpacing/>
    </w:pPr>
  </w:style>
  <w:style w:type="character" w:customStyle="1" w:styleId="xbe">
    <w:name w:val="_xbe"/>
    <w:basedOn w:val="Domylnaczcionkaakapitu"/>
    <w:rsid w:val="000638C0"/>
  </w:style>
  <w:style w:type="character" w:styleId="Hipercze">
    <w:name w:val="Hyperlink"/>
    <w:basedOn w:val="Domylnaczcionkaakapitu"/>
    <w:uiPriority w:val="99"/>
    <w:unhideWhenUsed/>
    <w:rsid w:val="00036CD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1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1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1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42"/>
  </w:style>
  <w:style w:type="paragraph" w:styleId="Stopka">
    <w:name w:val="footer"/>
    <w:basedOn w:val="Normalny"/>
    <w:link w:val="Stopka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42"/>
  </w:style>
  <w:style w:type="paragraph" w:styleId="Tekstdymka">
    <w:name w:val="Balloon Text"/>
    <w:basedOn w:val="Normalny"/>
    <w:link w:val="TekstdymkaZnak"/>
    <w:uiPriority w:val="99"/>
    <w:semiHidden/>
    <w:unhideWhenUsed/>
    <w:rsid w:val="004C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24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BA2CCC"/>
  </w:style>
  <w:style w:type="paragraph" w:styleId="Bezodstpw">
    <w:name w:val="No Spacing"/>
    <w:uiPriority w:val="99"/>
    <w:qFormat/>
    <w:rsid w:val="00BA2CCC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0B7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0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Niklewicz</dc:creator>
  <cp:lastModifiedBy>Suchy Katarzyna</cp:lastModifiedBy>
  <cp:revision>2</cp:revision>
  <cp:lastPrinted>2021-06-15T07:51:00Z</cp:lastPrinted>
  <dcterms:created xsi:type="dcterms:W3CDTF">2021-06-28T07:07:00Z</dcterms:created>
  <dcterms:modified xsi:type="dcterms:W3CDTF">2021-06-28T07:07:00Z</dcterms:modified>
</cp:coreProperties>
</file>