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B65C27" w:rsidRDefault="00B65C27" w:rsidP="00F26683">
      <w:pPr>
        <w:ind w:left="4956" w:firstLine="708"/>
        <w:rPr>
          <w:rFonts w:ascii="Trebuchet MS" w:hAnsi="Trebuchet MS"/>
          <w:sz w:val="20"/>
          <w:szCs w:val="20"/>
        </w:rPr>
      </w:pPr>
    </w:p>
    <w:p w:rsidR="00F26683" w:rsidRDefault="00B65C27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 lipca</w:t>
      </w:r>
      <w:r w:rsidR="00F26683">
        <w:rPr>
          <w:rFonts w:ascii="Trebuchet MS" w:hAnsi="Trebuchet MS"/>
          <w:sz w:val="20"/>
          <w:szCs w:val="20"/>
        </w:rPr>
        <w:t xml:space="preserve"> 2021 r.</w:t>
      </w:r>
    </w:p>
    <w:p w:rsidR="00B65C27" w:rsidRPr="00F26683" w:rsidRDefault="00B65C27" w:rsidP="00F26683">
      <w:pPr>
        <w:ind w:left="4956" w:firstLine="708"/>
        <w:rPr>
          <w:rFonts w:ascii="Trebuchet MS" w:hAnsi="Trebuchet MS"/>
          <w:sz w:val="20"/>
          <w:szCs w:val="20"/>
        </w:rPr>
      </w:pPr>
    </w:p>
    <w:p w:rsidR="00F26683" w:rsidRPr="00F26683" w:rsidRDefault="006B23CE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MOPS.DA-PSU.3212.8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B65C27" w:rsidRDefault="00B65C27" w:rsidP="00B65C27">
      <w:pPr>
        <w:spacing w:line="360" w:lineRule="auto"/>
        <w:jc w:val="center"/>
        <w:rPr>
          <w:rFonts w:ascii="Trebuchet MS" w:hAnsi="Trebuchet MS"/>
          <w:b/>
          <w:szCs w:val="20"/>
        </w:rPr>
      </w:pPr>
      <w:r w:rsidRPr="00B65C27">
        <w:rPr>
          <w:rFonts w:ascii="Trebuchet MS" w:hAnsi="Trebuchet MS"/>
          <w:b/>
          <w:szCs w:val="20"/>
        </w:rPr>
        <w:t>INFORMAC</w:t>
      </w:r>
      <w:bookmarkStart w:id="0" w:name="_GoBack"/>
      <w:bookmarkEnd w:id="0"/>
      <w:r w:rsidRPr="00B65C27">
        <w:rPr>
          <w:rFonts w:ascii="Trebuchet MS" w:hAnsi="Trebuchet MS"/>
          <w:b/>
          <w:szCs w:val="20"/>
        </w:rPr>
        <w:t>JA O UNIEWAŻNIENIU</w:t>
      </w:r>
    </w:p>
    <w:p w:rsidR="00B65C27" w:rsidRPr="00F26683" w:rsidRDefault="00B65C27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E450C5">
        <w:rPr>
          <w:rFonts w:ascii="Trebuchet MS" w:hAnsi="Trebuchet MS"/>
          <w:sz w:val="20"/>
          <w:szCs w:val="20"/>
        </w:rPr>
        <w:t xml:space="preserve">jako Zamawiający </w:t>
      </w:r>
      <w:r w:rsidR="00B65C27">
        <w:rPr>
          <w:rFonts w:ascii="Trebuchet MS" w:hAnsi="Trebuchet MS"/>
          <w:sz w:val="20"/>
          <w:szCs w:val="20"/>
        </w:rPr>
        <w:t>informuje, że postępowanie</w:t>
      </w:r>
      <w:r w:rsidR="00E450C5">
        <w:rPr>
          <w:rFonts w:ascii="Trebuchet MS" w:hAnsi="Trebuchet MS"/>
          <w:sz w:val="20"/>
          <w:szCs w:val="20"/>
        </w:rPr>
        <w:t xml:space="preserve"> na przeprowadzenie </w:t>
      </w:r>
      <w:proofErr w:type="spellStart"/>
      <w:r w:rsidR="00E450C5">
        <w:rPr>
          <w:rFonts w:ascii="Trebuchet MS" w:hAnsi="Trebuchet MS"/>
          <w:sz w:val="20"/>
          <w:szCs w:val="20"/>
        </w:rPr>
        <w:t>teleporad</w:t>
      </w:r>
      <w:proofErr w:type="spellEnd"/>
      <w:r w:rsidR="006B23CE">
        <w:rPr>
          <w:rFonts w:ascii="Trebuchet MS" w:hAnsi="Trebuchet MS"/>
          <w:sz w:val="20"/>
          <w:szCs w:val="20"/>
        </w:rPr>
        <w:t xml:space="preserve"> lekarskich z zakresu kardiologii</w:t>
      </w:r>
      <w:r w:rsidR="00E450C5">
        <w:rPr>
          <w:rFonts w:ascii="Trebuchet MS" w:hAnsi="Trebuchet MS"/>
          <w:sz w:val="20"/>
          <w:szCs w:val="20"/>
        </w:rPr>
        <w:t xml:space="preserve"> dla seniorów,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E450C5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 xml:space="preserve">w Bielsku-Białej” współfinansowanego z Unii Europejskiej </w:t>
      </w:r>
      <w:r w:rsidR="006B23CE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ramach Regionalnego Programu Operacyjnego Województwa Śląskiego na lata 2014-2020, </w:t>
      </w:r>
      <w:r w:rsidR="006B23CE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Oś priorytetowa IX Włączenie społeczne, Działanie 9.2 Dostępne i efektywne usługi społeczne </w:t>
      </w:r>
      <w:r w:rsidR="006B23CE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zdrowotne, Poddziałanie 9.2.2. Rozwój usług społecznych</w:t>
      </w:r>
      <w:r w:rsidR="00B65C27">
        <w:rPr>
          <w:rFonts w:ascii="Trebuchet MS" w:hAnsi="Trebuchet MS"/>
          <w:sz w:val="20"/>
          <w:szCs w:val="20"/>
        </w:rPr>
        <w:t xml:space="preserve"> i zdrowotnych – RIT zostaje unieważnione z powodu braku ofert.</w:t>
      </w: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533"/>
    <w:multiLevelType w:val="hybridMultilevel"/>
    <w:tmpl w:val="06F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C78"/>
    <w:multiLevelType w:val="hybridMultilevel"/>
    <w:tmpl w:val="1D8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BE9"/>
    <w:multiLevelType w:val="hybridMultilevel"/>
    <w:tmpl w:val="8EC0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538F7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B36BD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20FE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46DED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B23CE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65C27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9728C"/>
    <w:rsid w:val="00DA7A27"/>
    <w:rsid w:val="00DB5B19"/>
    <w:rsid w:val="00DF1D06"/>
    <w:rsid w:val="00DF51E4"/>
    <w:rsid w:val="00E203B9"/>
    <w:rsid w:val="00E21B19"/>
    <w:rsid w:val="00E3563D"/>
    <w:rsid w:val="00E41BC8"/>
    <w:rsid w:val="00E450C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12C21B68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2021-07-01T07:15:00Z</cp:lastPrinted>
  <dcterms:created xsi:type="dcterms:W3CDTF">2021-07-01T07:16:00Z</dcterms:created>
  <dcterms:modified xsi:type="dcterms:W3CDTF">2021-07-01T07:16:00Z</dcterms:modified>
</cp:coreProperties>
</file>