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BF2CFF" w14:textId="1C501CAD" w:rsidR="00725261" w:rsidRPr="005628A4" w:rsidRDefault="0038745E" w:rsidP="0047148C">
      <w:pPr>
        <w:pStyle w:val="Standard"/>
        <w:spacing w:line="276" w:lineRule="auto"/>
        <w:jc w:val="right"/>
        <w:rPr>
          <w:rStyle w:val="Uwydatnienie"/>
          <w:rFonts w:ascii="Arial" w:hAnsi="Arial" w:cs="Arial"/>
          <w:i w:val="0"/>
          <w:iCs w:val="0"/>
          <w:sz w:val="18"/>
          <w:szCs w:val="18"/>
        </w:rPr>
      </w:pPr>
      <w:r w:rsidRPr="005628A4">
        <w:rPr>
          <w:rStyle w:val="Uwydatnienie"/>
          <w:rFonts w:ascii="Arial" w:hAnsi="Arial" w:cs="Arial"/>
          <w:sz w:val="18"/>
          <w:szCs w:val="18"/>
        </w:rPr>
        <w:t>Załącznik nr 4</w:t>
      </w:r>
    </w:p>
    <w:p w14:paraId="5A74FF6D" w14:textId="77777777" w:rsidR="00DB3410" w:rsidRDefault="00DB3410" w:rsidP="00537A7B">
      <w:pPr>
        <w:pStyle w:val="NormalnyWeb"/>
        <w:spacing w:before="0" w:after="0"/>
        <w:ind w:right="-289"/>
        <w:rPr>
          <w:rStyle w:val="Uwydatnienie"/>
          <w:rFonts w:ascii="Arial" w:hAnsi="Arial" w:cs="Arial"/>
          <w:b/>
          <w:i w:val="0"/>
        </w:rPr>
      </w:pPr>
    </w:p>
    <w:p w14:paraId="7A2DE18A" w14:textId="2C9E92DD" w:rsidR="008F11FA" w:rsidRPr="00ED18E0" w:rsidRDefault="0038745E" w:rsidP="00537A7B">
      <w:pPr>
        <w:pStyle w:val="NormalnyWeb"/>
        <w:spacing w:before="0" w:after="0"/>
        <w:ind w:right="-289"/>
        <w:rPr>
          <w:rStyle w:val="Uwydatnienie"/>
          <w:rFonts w:ascii="Arial" w:hAnsi="Arial" w:cs="Arial"/>
          <w:b/>
          <w:i w:val="0"/>
        </w:rPr>
      </w:pPr>
      <w:r w:rsidRPr="00ED18E0">
        <w:rPr>
          <w:rStyle w:val="Uwydatnienie"/>
          <w:rFonts w:ascii="Arial" w:hAnsi="Arial" w:cs="Arial"/>
          <w:b/>
          <w:i w:val="0"/>
        </w:rPr>
        <w:t xml:space="preserve">Informacja o przetwarzaniu danych osobowych </w:t>
      </w:r>
      <w:bookmarkStart w:id="0" w:name="_Hlk68695840"/>
      <w:r w:rsidRPr="00ED18E0">
        <w:rPr>
          <w:rStyle w:val="Uwydatnienie"/>
          <w:rFonts w:ascii="Arial" w:hAnsi="Arial" w:cs="Arial"/>
          <w:b/>
          <w:i w:val="0"/>
        </w:rPr>
        <w:t xml:space="preserve">w Programie „Opieka </w:t>
      </w:r>
      <w:proofErr w:type="spellStart"/>
      <w:r w:rsidRPr="00ED18E0">
        <w:rPr>
          <w:rStyle w:val="Uwydatnienie"/>
          <w:rFonts w:ascii="Arial" w:hAnsi="Arial" w:cs="Arial"/>
          <w:b/>
          <w:i w:val="0"/>
        </w:rPr>
        <w:t>wytchnieniowa</w:t>
      </w:r>
      <w:proofErr w:type="spellEnd"/>
      <w:r w:rsidRPr="00ED18E0">
        <w:rPr>
          <w:rStyle w:val="Uwydatnienie"/>
          <w:rFonts w:ascii="Arial" w:hAnsi="Arial" w:cs="Arial"/>
          <w:b/>
          <w:i w:val="0"/>
        </w:rPr>
        <w:t xml:space="preserve">” </w:t>
      </w:r>
    </w:p>
    <w:p w14:paraId="4D326018" w14:textId="2B5AA7DE" w:rsidR="00725261" w:rsidRPr="00ED18E0" w:rsidRDefault="00725261" w:rsidP="00725261">
      <w:pPr>
        <w:pStyle w:val="NormalnyWeb"/>
        <w:spacing w:before="0" w:after="0"/>
        <w:ind w:right="-289"/>
        <w:jc w:val="center"/>
        <w:rPr>
          <w:rStyle w:val="Uwydatnienie"/>
          <w:rFonts w:ascii="Arial" w:hAnsi="Arial" w:cs="Arial"/>
          <w:b/>
          <w:i w:val="0"/>
        </w:rPr>
      </w:pPr>
      <w:r w:rsidRPr="00ED18E0">
        <w:rPr>
          <w:rStyle w:val="Uwydatnienie"/>
          <w:rFonts w:ascii="Arial" w:hAnsi="Arial" w:cs="Arial"/>
          <w:b/>
          <w:i w:val="0"/>
        </w:rPr>
        <w:t>dla Jednostek Samorządu Terytorialnego – edycja 202</w:t>
      </w:r>
      <w:r w:rsidR="000C792C" w:rsidRPr="00ED18E0">
        <w:rPr>
          <w:rStyle w:val="Uwydatnienie"/>
          <w:rFonts w:ascii="Arial" w:hAnsi="Arial" w:cs="Arial"/>
          <w:b/>
          <w:i w:val="0"/>
        </w:rPr>
        <w:t>5</w:t>
      </w:r>
      <w:r w:rsidR="0038745E" w:rsidRPr="00ED18E0">
        <w:rPr>
          <w:rStyle w:val="Uwydatnienie"/>
          <w:rFonts w:ascii="Arial" w:hAnsi="Arial" w:cs="Arial"/>
          <w:b/>
          <w:i w:val="0"/>
        </w:rPr>
        <w:t xml:space="preserve"> </w:t>
      </w:r>
    </w:p>
    <w:p w14:paraId="209D6764" w14:textId="77777777" w:rsidR="00725261" w:rsidRPr="00ED18E0" w:rsidRDefault="0038745E" w:rsidP="00725261">
      <w:pPr>
        <w:pStyle w:val="NormalnyWeb"/>
        <w:spacing w:before="0" w:after="0"/>
        <w:ind w:right="-289"/>
        <w:jc w:val="center"/>
        <w:rPr>
          <w:rStyle w:val="Uwydatnienie"/>
          <w:rFonts w:ascii="Arial" w:hAnsi="Arial" w:cs="Arial"/>
          <w:b/>
          <w:i w:val="0"/>
        </w:rPr>
      </w:pPr>
      <w:r w:rsidRPr="00ED18E0">
        <w:rPr>
          <w:rStyle w:val="Uwydatnienie"/>
          <w:rFonts w:ascii="Arial" w:hAnsi="Arial" w:cs="Arial"/>
          <w:b/>
          <w:i w:val="0"/>
        </w:rPr>
        <w:t>dla członków rodzin lub opiekunów osób z niepełnosprawnościami</w:t>
      </w:r>
      <w:bookmarkEnd w:id="0"/>
      <w:r w:rsidRPr="00ED18E0">
        <w:rPr>
          <w:rStyle w:val="Uwydatnienie"/>
          <w:rFonts w:ascii="Arial" w:hAnsi="Arial" w:cs="Arial"/>
          <w:b/>
          <w:i w:val="0"/>
        </w:rPr>
        <w:t xml:space="preserve"> realizowanym </w:t>
      </w:r>
    </w:p>
    <w:p w14:paraId="519425AB" w14:textId="77777777" w:rsidR="005E43C7" w:rsidRPr="00ED18E0" w:rsidRDefault="0038745E" w:rsidP="00725261">
      <w:pPr>
        <w:pStyle w:val="NormalnyWeb"/>
        <w:spacing w:before="0" w:after="0"/>
        <w:ind w:right="-289"/>
        <w:jc w:val="center"/>
        <w:rPr>
          <w:rFonts w:ascii="Arial" w:hAnsi="Arial" w:cs="Arial"/>
        </w:rPr>
      </w:pPr>
      <w:r w:rsidRPr="00ED18E0">
        <w:rPr>
          <w:rStyle w:val="Uwydatnienie"/>
          <w:rFonts w:ascii="Arial" w:hAnsi="Arial" w:cs="Arial"/>
          <w:b/>
          <w:i w:val="0"/>
        </w:rPr>
        <w:t>w Miejskim Ośrodku Pomocy Społecznej w Bielsku-Białej</w:t>
      </w:r>
    </w:p>
    <w:p w14:paraId="3B75EFC2" w14:textId="77777777" w:rsidR="00725261" w:rsidRPr="00537A7B" w:rsidRDefault="00725261">
      <w:pPr>
        <w:pStyle w:val="NormalnyWeb"/>
        <w:spacing w:before="0" w:after="0" w:line="276" w:lineRule="auto"/>
        <w:jc w:val="both"/>
        <w:rPr>
          <w:rFonts w:ascii="Arial" w:hAnsi="Arial" w:cs="Arial"/>
          <w:sz w:val="20"/>
          <w:szCs w:val="20"/>
        </w:rPr>
      </w:pPr>
    </w:p>
    <w:p w14:paraId="367BA8C3" w14:textId="6C9D03FF" w:rsidR="005E43C7" w:rsidRPr="00ED18E0" w:rsidRDefault="0038745E" w:rsidP="00BC6B1B">
      <w:pPr>
        <w:pStyle w:val="NormalnyWeb"/>
        <w:spacing w:before="0" w:after="0" w:line="276" w:lineRule="auto"/>
        <w:rPr>
          <w:rFonts w:ascii="Arial" w:hAnsi="Arial" w:cs="Arial"/>
          <w:sz w:val="22"/>
          <w:szCs w:val="22"/>
        </w:rPr>
      </w:pPr>
      <w:r w:rsidRPr="00ED18E0">
        <w:rPr>
          <w:rFonts w:ascii="Arial" w:hAnsi="Arial" w:cs="Arial"/>
          <w:sz w:val="22"/>
          <w:szCs w:val="22"/>
        </w:rPr>
        <w:t>Zgodnie z art. 13 rozporządzenia Parlamentu Europejskiego i Rady (UE) 2016/679 z dnia 27 kwietnia 2016 r. w sprawie ochrony osób fizycznych w związku z przetwarzaniem danych osobowych i w</w:t>
      </w:r>
      <w:r w:rsidR="00DB3410">
        <w:rPr>
          <w:rFonts w:ascii="Arial" w:hAnsi="Arial" w:cs="Arial"/>
          <w:sz w:val="22"/>
          <w:szCs w:val="22"/>
        </w:rPr>
        <w:t xml:space="preserve"> </w:t>
      </w:r>
      <w:r w:rsidRPr="00ED18E0">
        <w:rPr>
          <w:rFonts w:ascii="Arial" w:hAnsi="Arial" w:cs="Arial"/>
          <w:sz w:val="22"/>
          <w:szCs w:val="22"/>
        </w:rPr>
        <w:t xml:space="preserve">sprawie swobodnego przepływu takich danych oraz uchylenia dyrektywy 95/46/WE (ogólne rozporządzenie o ochronie danych) (Dz. Urz. UE L 119 </w:t>
      </w:r>
      <w:r w:rsidRPr="00ED18E0">
        <w:rPr>
          <w:rFonts w:ascii="Arial" w:hAnsi="Arial" w:cs="Arial"/>
          <w:sz w:val="22"/>
          <w:szCs w:val="22"/>
        </w:rPr>
        <w:br/>
        <w:t>z 04.05.</w:t>
      </w:r>
      <w:r w:rsidRPr="00ED18E0">
        <w:rPr>
          <w:rFonts w:ascii="Arial" w:hAnsi="Arial" w:cs="Arial"/>
          <w:color w:val="000000"/>
          <w:sz w:val="22"/>
          <w:szCs w:val="22"/>
        </w:rPr>
        <w:t>2016, str.1), zwanego dalej „RODO”, informujem</w:t>
      </w:r>
      <w:r w:rsidRPr="00ED18E0">
        <w:rPr>
          <w:rStyle w:val="Uwydatnienie"/>
          <w:rFonts w:ascii="Arial" w:hAnsi="Arial" w:cs="Arial"/>
          <w:i w:val="0"/>
          <w:color w:val="000000"/>
          <w:sz w:val="22"/>
          <w:szCs w:val="22"/>
        </w:rPr>
        <w:t>y, że:</w:t>
      </w:r>
    </w:p>
    <w:p w14:paraId="41061F06" w14:textId="77777777" w:rsidR="005E43C7" w:rsidRPr="00DB3410" w:rsidRDefault="0038745E" w:rsidP="00BC6B1B">
      <w:pPr>
        <w:pStyle w:val="Akapitzlist"/>
        <w:numPr>
          <w:ilvl w:val="0"/>
          <w:numId w:val="7"/>
        </w:numPr>
        <w:spacing w:line="276" w:lineRule="auto"/>
        <w:rPr>
          <w:rFonts w:ascii="Arial" w:hAnsi="Arial" w:cs="Arial"/>
          <w:b/>
          <w:color w:val="000000"/>
        </w:rPr>
      </w:pPr>
      <w:r w:rsidRPr="00DB3410">
        <w:rPr>
          <w:rFonts w:ascii="Arial" w:hAnsi="Arial" w:cs="Arial"/>
          <w:b/>
          <w:color w:val="000000"/>
        </w:rPr>
        <w:t>Tożsamość administratora i dane kontaktowe</w:t>
      </w:r>
    </w:p>
    <w:p w14:paraId="22E10F62" w14:textId="77777777" w:rsidR="005E43C7" w:rsidRPr="00ED18E0" w:rsidRDefault="0038745E" w:rsidP="00BC6B1B">
      <w:pPr>
        <w:pStyle w:val="Standard"/>
        <w:tabs>
          <w:tab w:val="left" w:pos="426"/>
        </w:tabs>
        <w:spacing w:line="276" w:lineRule="auto"/>
        <w:rPr>
          <w:rFonts w:ascii="Arial" w:hAnsi="Arial" w:cs="Arial"/>
          <w:sz w:val="22"/>
          <w:szCs w:val="22"/>
        </w:rPr>
      </w:pPr>
      <w:r w:rsidRPr="00ED18E0">
        <w:rPr>
          <w:rFonts w:ascii="Arial" w:hAnsi="Arial" w:cs="Arial"/>
          <w:color w:val="000000"/>
          <w:sz w:val="22"/>
          <w:szCs w:val="22"/>
        </w:rPr>
        <w:t xml:space="preserve"> </w:t>
      </w:r>
      <w:r w:rsidRPr="00ED18E0">
        <w:rPr>
          <w:rFonts w:ascii="Arial" w:hAnsi="Arial" w:cs="Arial"/>
          <w:iCs/>
          <w:color w:val="000000"/>
          <w:sz w:val="22"/>
          <w:szCs w:val="22"/>
        </w:rPr>
        <w:tab/>
      </w:r>
      <w:r w:rsidRPr="00ED18E0">
        <w:rPr>
          <w:rFonts w:ascii="Arial" w:hAnsi="Arial" w:cs="Arial"/>
          <w:color w:val="000000"/>
          <w:sz w:val="22"/>
          <w:szCs w:val="22"/>
        </w:rPr>
        <w:t xml:space="preserve">Administratorem danych osobowych jest </w:t>
      </w:r>
      <w:r w:rsidRPr="00ED18E0">
        <w:rPr>
          <w:rFonts w:ascii="Arial" w:hAnsi="Arial" w:cs="Arial"/>
          <w:iCs/>
          <w:color w:val="000000"/>
          <w:sz w:val="22"/>
          <w:szCs w:val="22"/>
        </w:rPr>
        <w:t>Miejski Ośrodek Pomocy Społecznej w Bielsku-</w:t>
      </w:r>
      <w:r w:rsidRPr="00ED18E0">
        <w:rPr>
          <w:rFonts w:ascii="Arial" w:hAnsi="Arial" w:cs="Arial"/>
          <w:iCs/>
          <w:color w:val="000000"/>
          <w:sz w:val="22"/>
          <w:szCs w:val="22"/>
        </w:rPr>
        <w:br/>
        <w:t xml:space="preserve"> </w:t>
      </w:r>
      <w:r w:rsidRPr="00ED18E0">
        <w:rPr>
          <w:rFonts w:ascii="Arial" w:hAnsi="Arial" w:cs="Arial"/>
          <w:iCs/>
          <w:color w:val="000000"/>
          <w:sz w:val="22"/>
          <w:szCs w:val="22"/>
        </w:rPr>
        <w:tab/>
        <w:t xml:space="preserve">Białej z siedzibą przy ul. Karola Miarki 11 (adres </w:t>
      </w:r>
      <w:r w:rsidRPr="00ED18E0">
        <w:rPr>
          <w:rFonts w:ascii="Arial" w:hAnsi="Arial" w:cs="Arial"/>
          <w:color w:val="000000"/>
          <w:sz w:val="22"/>
          <w:szCs w:val="22"/>
          <w:lang w:eastAsia="en-US"/>
        </w:rPr>
        <w:t>e-mail: sekretariat</w:t>
      </w:r>
      <w:hyperlink r:id="rId8" w:history="1">
        <w:r w:rsidRPr="00ED18E0">
          <w:rPr>
            <w:rFonts w:ascii="Arial" w:hAnsi="Arial" w:cs="Arial"/>
            <w:color w:val="000000"/>
            <w:sz w:val="22"/>
            <w:szCs w:val="22"/>
            <w:lang w:eastAsia="en-US"/>
          </w:rPr>
          <w:t>@mops.bielsko.pl</w:t>
        </w:r>
      </w:hyperlink>
      <w:r w:rsidRPr="00ED18E0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, </w:t>
      </w:r>
      <w:r w:rsidRPr="00ED18E0">
        <w:rPr>
          <w:rFonts w:ascii="Arial" w:eastAsia="Calibri" w:hAnsi="Arial" w:cs="Arial"/>
          <w:color w:val="000000"/>
          <w:sz w:val="22"/>
          <w:szCs w:val="22"/>
          <w:lang w:eastAsia="en-US"/>
        </w:rPr>
        <w:br/>
        <w:t xml:space="preserve"> </w:t>
      </w:r>
      <w:r w:rsidRPr="00ED18E0">
        <w:rPr>
          <w:rFonts w:ascii="Arial" w:eastAsia="Calibri" w:hAnsi="Arial" w:cs="Arial"/>
          <w:color w:val="000000"/>
          <w:sz w:val="22"/>
          <w:szCs w:val="22"/>
          <w:lang w:eastAsia="en-US"/>
        </w:rPr>
        <w:tab/>
        <w:t>numer telefonu: 33 49 95 600 – Centrala).</w:t>
      </w:r>
    </w:p>
    <w:p w14:paraId="2F17F327" w14:textId="77777777" w:rsidR="005E43C7" w:rsidRPr="00DB3410" w:rsidRDefault="0038745E" w:rsidP="00BC6B1B">
      <w:pPr>
        <w:pStyle w:val="Standard"/>
        <w:numPr>
          <w:ilvl w:val="0"/>
          <w:numId w:val="2"/>
        </w:numPr>
        <w:spacing w:line="276" w:lineRule="auto"/>
        <w:ind w:left="709"/>
        <w:rPr>
          <w:rFonts w:ascii="Arial" w:hAnsi="Arial" w:cs="Arial"/>
          <w:b/>
          <w:color w:val="000000"/>
        </w:rPr>
      </w:pPr>
      <w:r w:rsidRPr="00DB3410">
        <w:rPr>
          <w:rFonts w:ascii="Arial" w:hAnsi="Arial" w:cs="Arial"/>
          <w:b/>
          <w:color w:val="000000"/>
        </w:rPr>
        <w:t>Dane kontaktowe inspektora ochrony danych osobowych</w:t>
      </w:r>
    </w:p>
    <w:p w14:paraId="44D7DCC2" w14:textId="77777777" w:rsidR="005E43C7" w:rsidRPr="00ED18E0" w:rsidRDefault="0038745E" w:rsidP="00BC6B1B">
      <w:pPr>
        <w:pStyle w:val="Standard"/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ED18E0">
        <w:rPr>
          <w:rFonts w:ascii="Arial" w:hAnsi="Arial" w:cs="Arial"/>
          <w:color w:val="000000"/>
          <w:sz w:val="22"/>
          <w:szCs w:val="22"/>
        </w:rPr>
        <w:t>We wszystkich sprawach dotyczących ochrony danych osobowych, mają Państwo prawo kontaktować się z naszym Inspektorem Ochrony Danych w następujący sposób:</w:t>
      </w:r>
    </w:p>
    <w:p w14:paraId="283CE428" w14:textId="77777777" w:rsidR="005E43C7" w:rsidRPr="00ED18E0" w:rsidRDefault="0038745E" w:rsidP="00BC6B1B">
      <w:pPr>
        <w:pStyle w:val="Standard"/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ED18E0">
        <w:rPr>
          <w:rFonts w:ascii="Arial" w:hAnsi="Arial" w:cs="Arial"/>
          <w:color w:val="000000"/>
          <w:sz w:val="22"/>
          <w:szCs w:val="22"/>
        </w:rPr>
        <w:tab/>
        <w:t>1) pod adresem poczty elektronicznej: iod@mops.bielsko.pl</w:t>
      </w:r>
    </w:p>
    <w:p w14:paraId="430998AA" w14:textId="77777777" w:rsidR="005E43C7" w:rsidRPr="00ED18E0" w:rsidRDefault="0038745E" w:rsidP="00BC6B1B">
      <w:pPr>
        <w:pStyle w:val="Standard"/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ED18E0">
        <w:rPr>
          <w:rFonts w:ascii="Arial" w:hAnsi="Arial" w:cs="Arial"/>
          <w:color w:val="000000"/>
          <w:sz w:val="22"/>
          <w:szCs w:val="22"/>
        </w:rPr>
        <w:tab/>
        <w:t>2) pod adresem korespondencyjnym wskazanym w pkt 1.</w:t>
      </w:r>
    </w:p>
    <w:p w14:paraId="62328C32" w14:textId="77777777" w:rsidR="005E43C7" w:rsidRPr="00DB3410" w:rsidRDefault="0038745E" w:rsidP="00BC6B1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/>
          <w:color w:val="000000"/>
        </w:rPr>
      </w:pPr>
      <w:bookmarkStart w:id="1" w:name="__DdeLink__182_30542706"/>
      <w:bookmarkEnd w:id="1"/>
      <w:r w:rsidRPr="00DB3410">
        <w:rPr>
          <w:rFonts w:ascii="Arial" w:hAnsi="Arial" w:cs="Arial"/>
          <w:b/>
          <w:color w:val="000000"/>
        </w:rPr>
        <w:t>Cel i podstawa prawna przetwarzania danych</w:t>
      </w:r>
    </w:p>
    <w:p w14:paraId="48393D38" w14:textId="62787E08" w:rsidR="005E43C7" w:rsidRPr="00ED18E0" w:rsidRDefault="0038745E" w:rsidP="00BC6B1B">
      <w:pPr>
        <w:pStyle w:val="Akapitzlist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D18E0">
        <w:rPr>
          <w:rFonts w:ascii="Arial" w:hAnsi="Arial" w:cs="Arial"/>
          <w:color w:val="000000"/>
          <w:sz w:val="22"/>
          <w:szCs w:val="22"/>
        </w:rPr>
        <w:t>Celem przetwarzania danych osobowych jest udzielenie wsparcia poprzez odciążenie członków rodzin lub opiekunów osób niepełnosprawnych w codziennych obowiązkach lub zapewnienie czasowego zastępstwa, zgodnie z Programem Ministra Rodziny</w:t>
      </w:r>
      <w:r w:rsidR="000C792C" w:rsidRPr="00ED18E0">
        <w:rPr>
          <w:rFonts w:ascii="Arial" w:hAnsi="Arial" w:cs="Arial"/>
          <w:color w:val="000000"/>
          <w:sz w:val="22"/>
          <w:szCs w:val="22"/>
        </w:rPr>
        <w:t>, Pracy</w:t>
      </w:r>
      <w:r w:rsidRPr="00ED18E0">
        <w:rPr>
          <w:rFonts w:ascii="Arial" w:hAnsi="Arial" w:cs="Arial"/>
          <w:color w:val="000000"/>
          <w:sz w:val="22"/>
          <w:szCs w:val="22"/>
        </w:rPr>
        <w:t xml:space="preserve"> i Polityki Społecznej "Opieka </w:t>
      </w:r>
      <w:proofErr w:type="spellStart"/>
      <w:r w:rsidRPr="00ED18E0">
        <w:rPr>
          <w:rFonts w:ascii="Arial" w:hAnsi="Arial" w:cs="Arial"/>
          <w:color w:val="000000"/>
          <w:sz w:val="22"/>
          <w:szCs w:val="22"/>
        </w:rPr>
        <w:t>wytchnieniowa</w:t>
      </w:r>
      <w:proofErr w:type="spellEnd"/>
      <w:r w:rsidRPr="00ED18E0">
        <w:rPr>
          <w:rFonts w:ascii="Arial" w:hAnsi="Arial" w:cs="Arial"/>
          <w:color w:val="000000"/>
          <w:sz w:val="22"/>
          <w:szCs w:val="22"/>
        </w:rPr>
        <w:t xml:space="preserve">” </w:t>
      </w:r>
      <w:r w:rsidR="00D7106B" w:rsidRPr="00ED18E0">
        <w:rPr>
          <w:rFonts w:ascii="Arial" w:hAnsi="Arial" w:cs="Arial"/>
          <w:color w:val="000000"/>
          <w:sz w:val="22"/>
          <w:szCs w:val="22"/>
        </w:rPr>
        <w:t>dla Jednostek Samorządu Terytorialnego – edycja 202</w:t>
      </w:r>
      <w:r w:rsidR="000C792C" w:rsidRPr="00ED18E0">
        <w:rPr>
          <w:rFonts w:ascii="Arial" w:hAnsi="Arial" w:cs="Arial"/>
          <w:color w:val="000000"/>
          <w:sz w:val="22"/>
          <w:szCs w:val="22"/>
        </w:rPr>
        <w:t>5</w:t>
      </w:r>
      <w:r w:rsidRPr="00ED18E0">
        <w:rPr>
          <w:rFonts w:ascii="Arial" w:hAnsi="Arial" w:cs="Arial"/>
          <w:color w:val="000000"/>
          <w:sz w:val="22"/>
          <w:szCs w:val="22"/>
        </w:rPr>
        <w:t xml:space="preserve"> dla członków rodzin lub opiekunów osób z niepełnosprawn</w:t>
      </w:r>
      <w:r w:rsidR="00145CFF" w:rsidRPr="00ED18E0">
        <w:rPr>
          <w:rFonts w:ascii="Arial" w:hAnsi="Arial" w:cs="Arial"/>
          <w:color w:val="000000"/>
          <w:sz w:val="22"/>
          <w:szCs w:val="22"/>
        </w:rPr>
        <w:t>ościami.</w:t>
      </w:r>
    </w:p>
    <w:p w14:paraId="56EE6C21" w14:textId="57E138B1" w:rsidR="005E43C7" w:rsidRPr="00ED18E0" w:rsidRDefault="0038745E" w:rsidP="00CF6FA0">
      <w:pPr>
        <w:pStyle w:val="Akapitzlist"/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ED18E0">
        <w:rPr>
          <w:rFonts w:ascii="Arial" w:hAnsi="Arial" w:cs="Arial"/>
          <w:color w:val="000000"/>
          <w:sz w:val="22"/>
          <w:szCs w:val="22"/>
        </w:rPr>
        <w:t>Podstawą prawną przetwarzania danych jest art. 6 ust. 1 lit. e RODO (tj. wykonywanie zadania realizowanego w interesie publicznym lub w ramach sprawowania władzy publicznej powierzonej administratorowi) oraz art. 9 ust. 2 lit. g RODO (tj. przetwarzanie jest niezbędne ze względów związanych z ważnym interesem publicznym, na podstawie prawa Unii lub prawa państwa członkowskiego, które są proporcjonalne do wyznaczonego celu, nie naruszają istoty prawa do ochrony danych i przewidują odpowiednie i konkretne środki ochrony praw podstawowych i interesów osoby, której dane dotyczą). Zadanie realizowane w interesie publicznym związane jest z wykonaniem obowiązków w zakresie zabezpieczenia społecznego i ochrony socjalnej wynikających z Programu Ministra Rodziny</w:t>
      </w:r>
      <w:r w:rsidR="000C792C" w:rsidRPr="00ED18E0">
        <w:rPr>
          <w:rFonts w:ascii="Arial" w:hAnsi="Arial" w:cs="Arial"/>
          <w:color w:val="000000"/>
          <w:sz w:val="22"/>
          <w:szCs w:val="22"/>
        </w:rPr>
        <w:t>, Pracy</w:t>
      </w:r>
      <w:r w:rsidRPr="00ED18E0">
        <w:rPr>
          <w:rFonts w:ascii="Arial" w:hAnsi="Arial" w:cs="Arial"/>
          <w:color w:val="000000"/>
          <w:sz w:val="22"/>
          <w:szCs w:val="22"/>
        </w:rPr>
        <w:t xml:space="preserve"> i Polityki Społecznej „Opieka </w:t>
      </w:r>
      <w:proofErr w:type="spellStart"/>
      <w:r w:rsidRPr="00ED18E0">
        <w:rPr>
          <w:rFonts w:ascii="Arial" w:hAnsi="Arial" w:cs="Arial"/>
          <w:color w:val="000000"/>
          <w:sz w:val="22"/>
          <w:szCs w:val="22"/>
        </w:rPr>
        <w:t>wytchnieniowa</w:t>
      </w:r>
      <w:proofErr w:type="spellEnd"/>
      <w:r w:rsidRPr="00ED18E0">
        <w:rPr>
          <w:rFonts w:ascii="Arial" w:hAnsi="Arial" w:cs="Arial"/>
          <w:color w:val="000000"/>
          <w:sz w:val="22"/>
          <w:szCs w:val="22"/>
        </w:rPr>
        <w:t xml:space="preserve">” </w:t>
      </w:r>
      <w:r w:rsidR="00BC6B1B" w:rsidRPr="00ED18E0">
        <w:rPr>
          <w:rFonts w:ascii="Arial" w:hAnsi="Arial" w:cs="Arial"/>
          <w:color w:val="000000"/>
          <w:sz w:val="22"/>
          <w:szCs w:val="22"/>
        </w:rPr>
        <w:t>dla Jednostek Samorządu Terytorialnego – edycja 202</w:t>
      </w:r>
      <w:r w:rsidR="000C792C" w:rsidRPr="00ED18E0">
        <w:rPr>
          <w:rFonts w:ascii="Arial" w:hAnsi="Arial" w:cs="Arial"/>
          <w:color w:val="000000"/>
          <w:sz w:val="22"/>
          <w:szCs w:val="22"/>
        </w:rPr>
        <w:t>5</w:t>
      </w:r>
      <w:r w:rsidR="00BC6B1B" w:rsidRPr="00ED18E0">
        <w:rPr>
          <w:rFonts w:ascii="Arial" w:hAnsi="Arial" w:cs="Arial"/>
          <w:color w:val="000000"/>
          <w:sz w:val="22"/>
          <w:szCs w:val="22"/>
        </w:rPr>
        <w:t xml:space="preserve"> </w:t>
      </w:r>
      <w:r w:rsidRPr="00ED18E0">
        <w:rPr>
          <w:rFonts w:ascii="Arial" w:hAnsi="Arial" w:cs="Arial"/>
          <w:color w:val="000000"/>
          <w:sz w:val="22"/>
          <w:szCs w:val="22"/>
        </w:rPr>
        <w:t xml:space="preserve">dla członków rodzin lub opiekunów osób </w:t>
      </w:r>
      <w:r w:rsidR="00DB3410">
        <w:rPr>
          <w:rFonts w:ascii="Arial" w:hAnsi="Arial" w:cs="Arial"/>
          <w:color w:val="000000"/>
          <w:sz w:val="22"/>
          <w:szCs w:val="22"/>
        </w:rPr>
        <w:br/>
      </w:r>
      <w:r w:rsidRPr="00ED18E0">
        <w:rPr>
          <w:rFonts w:ascii="Arial" w:hAnsi="Arial" w:cs="Arial"/>
          <w:color w:val="000000"/>
          <w:sz w:val="22"/>
          <w:szCs w:val="22"/>
        </w:rPr>
        <w:t xml:space="preserve">z niepełnosprawnościami, przyjętego na podstawie art. 7 ust. 5 oraz art. 13 ustawy z dnia 23 października 2018 r. o Funduszu Solidarnościowym (Dz. U. z 2020r. poz. 1787 z </w:t>
      </w:r>
      <w:proofErr w:type="spellStart"/>
      <w:r w:rsidRPr="00ED18E0">
        <w:rPr>
          <w:rFonts w:ascii="Arial" w:hAnsi="Arial" w:cs="Arial"/>
          <w:color w:val="000000"/>
          <w:sz w:val="22"/>
          <w:szCs w:val="22"/>
        </w:rPr>
        <w:t>późn</w:t>
      </w:r>
      <w:proofErr w:type="spellEnd"/>
      <w:r w:rsidRPr="00ED18E0">
        <w:rPr>
          <w:rFonts w:ascii="Arial" w:hAnsi="Arial" w:cs="Arial"/>
          <w:color w:val="000000"/>
          <w:sz w:val="22"/>
          <w:szCs w:val="22"/>
        </w:rPr>
        <w:t>. zm.).</w:t>
      </w:r>
      <w:r w:rsidR="00BC6B1B" w:rsidRPr="00ED18E0">
        <w:rPr>
          <w:rFonts w:ascii="Arial" w:hAnsi="Arial" w:cs="Arial"/>
          <w:color w:val="000000"/>
          <w:sz w:val="22"/>
          <w:szCs w:val="22"/>
        </w:rPr>
        <w:t xml:space="preserve"> </w:t>
      </w:r>
      <w:r w:rsidRPr="00ED18E0">
        <w:rPr>
          <w:rFonts w:ascii="Arial" w:hAnsi="Arial" w:cs="Arial"/>
          <w:color w:val="000000"/>
          <w:sz w:val="22"/>
          <w:szCs w:val="22"/>
        </w:rPr>
        <w:t>Podane dane osobowe będą przetwarzane w celu rozliczenia środków uzyskanych z Funduszu Solidarno</w:t>
      </w:r>
      <w:r w:rsidR="00BC6B1B" w:rsidRPr="00ED18E0">
        <w:rPr>
          <w:rFonts w:ascii="Arial" w:hAnsi="Arial" w:cs="Arial"/>
          <w:color w:val="000000"/>
          <w:sz w:val="22"/>
          <w:szCs w:val="22"/>
        </w:rPr>
        <w:t>ściowego w związku z realizacją</w:t>
      </w:r>
      <w:r w:rsidRPr="00ED18E0">
        <w:rPr>
          <w:rFonts w:ascii="Arial" w:hAnsi="Arial" w:cs="Arial"/>
          <w:color w:val="000000"/>
          <w:sz w:val="22"/>
          <w:szCs w:val="22"/>
        </w:rPr>
        <w:t xml:space="preserve"> Programu Ministra Rodziny</w:t>
      </w:r>
      <w:r w:rsidR="000C792C" w:rsidRPr="00ED18E0">
        <w:rPr>
          <w:rFonts w:ascii="Arial" w:hAnsi="Arial" w:cs="Arial"/>
          <w:color w:val="000000"/>
          <w:sz w:val="22"/>
          <w:szCs w:val="22"/>
        </w:rPr>
        <w:t>, Pracy</w:t>
      </w:r>
      <w:r w:rsidRPr="00ED18E0">
        <w:rPr>
          <w:rFonts w:ascii="Arial" w:hAnsi="Arial" w:cs="Arial"/>
          <w:color w:val="000000"/>
          <w:sz w:val="22"/>
          <w:szCs w:val="22"/>
        </w:rPr>
        <w:t xml:space="preserve"> i Polityki Społecznej „Opieka </w:t>
      </w:r>
      <w:proofErr w:type="spellStart"/>
      <w:r w:rsidRPr="00ED18E0">
        <w:rPr>
          <w:rFonts w:ascii="Arial" w:hAnsi="Arial" w:cs="Arial"/>
          <w:color w:val="000000"/>
          <w:sz w:val="22"/>
          <w:szCs w:val="22"/>
        </w:rPr>
        <w:t>wytchnieniowa</w:t>
      </w:r>
      <w:proofErr w:type="spellEnd"/>
      <w:r w:rsidRPr="00ED18E0">
        <w:rPr>
          <w:rFonts w:ascii="Arial" w:hAnsi="Arial" w:cs="Arial"/>
          <w:color w:val="000000"/>
          <w:sz w:val="22"/>
          <w:szCs w:val="22"/>
        </w:rPr>
        <w:t xml:space="preserve">” </w:t>
      </w:r>
      <w:r w:rsidR="00BC6B1B" w:rsidRPr="00ED18E0">
        <w:rPr>
          <w:rFonts w:ascii="Arial" w:hAnsi="Arial" w:cs="Arial"/>
          <w:color w:val="000000"/>
          <w:sz w:val="22"/>
          <w:szCs w:val="22"/>
        </w:rPr>
        <w:t xml:space="preserve">dla Jednostek Samorządu Terytorialnego </w:t>
      </w:r>
      <w:r w:rsidRPr="00ED18E0">
        <w:rPr>
          <w:rFonts w:ascii="Arial" w:hAnsi="Arial" w:cs="Arial"/>
          <w:color w:val="000000"/>
          <w:sz w:val="22"/>
          <w:szCs w:val="22"/>
        </w:rPr>
        <w:t xml:space="preserve">– edycja </w:t>
      </w:r>
      <w:r w:rsidR="00BC6B1B" w:rsidRPr="00ED18E0">
        <w:rPr>
          <w:rFonts w:ascii="Arial" w:hAnsi="Arial" w:cs="Arial"/>
          <w:color w:val="000000"/>
          <w:sz w:val="22"/>
          <w:szCs w:val="22"/>
        </w:rPr>
        <w:t>202</w:t>
      </w:r>
      <w:r w:rsidR="000C792C" w:rsidRPr="00ED18E0">
        <w:rPr>
          <w:rFonts w:ascii="Arial" w:hAnsi="Arial" w:cs="Arial"/>
          <w:color w:val="000000"/>
          <w:sz w:val="22"/>
          <w:szCs w:val="22"/>
        </w:rPr>
        <w:t>5</w:t>
      </w:r>
      <w:r w:rsidRPr="00ED18E0">
        <w:rPr>
          <w:rFonts w:ascii="Arial" w:hAnsi="Arial" w:cs="Arial"/>
          <w:color w:val="000000"/>
          <w:sz w:val="22"/>
          <w:szCs w:val="22"/>
        </w:rPr>
        <w:t xml:space="preserve"> dla członków rodzin lub opiekunów osób z niepełnosprawnościami oraz umową zawartą pomiędzy Wojewodą Śląskim a </w:t>
      </w:r>
      <w:r w:rsidR="00BC6B1B" w:rsidRPr="00ED18E0">
        <w:rPr>
          <w:rFonts w:ascii="Arial" w:hAnsi="Arial" w:cs="Arial"/>
          <w:color w:val="000000"/>
          <w:sz w:val="22"/>
          <w:szCs w:val="22"/>
        </w:rPr>
        <w:t>Zastępcą Dyrektora I</w:t>
      </w:r>
      <w:r w:rsidRPr="00ED18E0">
        <w:rPr>
          <w:rFonts w:ascii="Arial" w:hAnsi="Arial" w:cs="Arial"/>
          <w:color w:val="000000"/>
          <w:sz w:val="22"/>
          <w:szCs w:val="22"/>
        </w:rPr>
        <w:t xml:space="preserve"> Miejskiego Ośrodka Pomocy Społecznej w Bielsku-Białej </w:t>
      </w:r>
      <w:r w:rsidR="00CF6FA0" w:rsidRPr="00ED18E0">
        <w:rPr>
          <w:rFonts w:ascii="Arial" w:hAnsi="Arial" w:cs="Arial"/>
          <w:color w:val="000000"/>
          <w:sz w:val="22"/>
          <w:szCs w:val="22"/>
        </w:rPr>
        <w:lastRenderedPageBreak/>
        <w:t xml:space="preserve">związaną z dofinansowaniem Programu </w:t>
      </w:r>
      <w:r w:rsidRPr="00ED18E0">
        <w:rPr>
          <w:rFonts w:ascii="Arial" w:hAnsi="Arial" w:cs="Arial"/>
          <w:color w:val="000000"/>
          <w:sz w:val="22"/>
          <w:szCs w:val="22"/>
        </w:rPr>
        <w:t xml:space="preserve">(art. 6 ust.1 lit. e oraz RODO, a także  art. 9 ust. 1 lit. g </w:t>
      </w:r>
      <w:r w:rsidRPr="0011525C">
        <w:rPr>
          <w:rFonts w:ascii="Arial" w:hAnsi="Arial" w:cs="Arial"/>
          <w:color w:val="000000"/>
          <w:sz w:val="22"/>
          <w:szCs w:val="22"/>
        </w:rPr>
        <w:t>RODO).</w:t>
      </w:r>
    </w:p>
    <w:p w14:paraId="13B6FF37" w14:textId="77777777" w:rsidR="005E43C7" w:rsidRPr="00ED18E0" w:rsidRDefault="0038745E" w:rsidP="00BC6B1B">
      <w:pPr>
        <w:pStyle w:val="Akapitzlist"/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ED18E0">
        <w:rPr>
          <w:rFonts w:ascii="Arial" w:hAnsi="Arial" w:cs="Arial"/>
          <w:color w:val="000000"/>
          <w:sz w:val="22"/>
          <w:szCs w:val="22"/>
        </w:rPr>
        <w:t xml:space="preserve">Po zakończeniu realizacji Programu dane osobowe będę przetwarzane na podstawie  </w:t>
      </w:r>
      <w:r w:rsidRPr="00ED18E0">
        <w:rPr>
          <w:rFonts w:ascii="Arial" w:hAnsi="Arial" w:cs="Arial"/>
          <w:color w:val="000000"/>
          <w:sz w:val="22"/>
          <w:szCs w:val="22"/>
        </w:rPr>
        <w:br/>
        <w:t xml:space="preserve">art.6 ust. 1 lit. c RODO (tj. wykonania obowiązku prawnego ciążącego na administratorze) w celu </w:t>
      </w:r>
      <w:r w:rsidRPr="00DB3410">
        <w:rPr>
          <w:rFonts w:ascii="Arial" w:hAnsi="Arial" w:cs="Arial"/>
          <w:color w:val="000000"/>
          <w:sz w:val="22"/>
          <w:szCs w:val="22"/>
        </w:rPr>
        <w:t>archiwalnym, zgodnie z ustawą z dnia 14 lipca 1983r. o narodowym zasobie archiwalnym i</w:t>
      </w:r>
      <w:r w:rsidRPr="00ED18E0">
        <w:rPr>
          <w:rFonts w:ascii="Arial" w:hAnsi="Arial" w:cs="Arial"/>
          <w:color w:val="000000"/>
          <w:sz w:val="22"/>
          <w:szCs w:val="22"/>
        </w:rPr>
        <w:t xml:space="preserve"> archiwach oraz wydanych na jej podstawie aktach wykonawczych.</w:t>
      </w:r>
    </w:p>
    <w:p w14:paraId="6E69908F" w14:textId="77777777" w:rsidR="005E43C7" w:rsidRPr="00DB3410" w:rsidRDefault="0038745E" w:rsidP="00BC6B1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/>
          <w:color w:val="000000"/>
        </w:rPr>
      </w:pPr>
      <w:r w:rsidRPr="00DB3410">
        <w:rPr>
          <w:rFonts w:ascii="Arial" w:hAnsi="Arial" w:cs="Arial"/>
          <w:b/>
          <w:color w:val="000000"/>
        </w:rPr>
        <w:t>Okres przechowywania danych</w:t>
      </w:r>
    </w:p>
    <w:p w14:paraId="62DBA4E6" w14:textId="77777777" w:rsidR="005E43C7" w:rsidRPr="00ED18E0" w:rsidRDefault="0038745E" w:rsidP="00BC6B1B">
      <w:pPr>
        <w:pStyle w:val="Akapitzlist"/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ED18E0">
        <w:rPr>
          <w:rFonts w:ascii="Arial" w:hAnsi="Arial" w:cs="Arial"/>
          <w:color w:val="000000"/>
          <w:sz w:val="22"/>
          <w:szCs w:val="22"/>
        </w:rPr>
        <w:t>Dane osobowe będą przechowywane według kryteriów ustalonych w Instrukcji archiwalnej MOPS, zatwierdzonej przez Archiwum Państwowe, zgodnie z przepisami ustawy z dnia 14 lipca 1983r. o narodowym zasobie archiwalnym i archiwach.</w:t>
      </w:r>
    </w:p>
    <w:p w14:paraId="1F51FB93" w14:textId="77777777" w:rsidR="005E43C7" w:rsidRPr="00DB3410" w:rsidRDefault="0038745E" w:rsidP="00BC6B1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/>
          <w:color w:val="000000"/>
        </w:rPr>
      </w:pPr>
      <w:r w:rsidRPr="00DB3410">
        <w:rPr>
          <w:rFonts w:ascii="Arial" w:hAnsi="Arial" w:cs="Arial"/>
          <w:b/>
          <w:color w:val="000000"/>
        </w:rPr>
        <w:t>Informacje o odbiorcach danych osobowych lub kategoriach odbiorców</w:t>
      </w:r>
    </w:p>
    <w:p w14:paraId="272CFF16" w14:textId="77777777" w:rsidR="005E43C7" w:rsidRPr="00ED18E0" w:rsidRDefault="0038745E" w:rsidP="00BC6B1B">
      <w:pPr>
        <w:pStyle w:val="Akapitzlist"/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ED18E0">
        <w:rPr>
          <w:rFonts w:ascii="Arial" w:hAnsi="Arial" w:cs="Arial"/>
          <w:color w:val="000000"/>
          <w:sz w:val="22"/>
          <w:szCs w:val="22"/>
        </w:rPr>
        <w:t>Odbiorcami Pani/Pana danych osobowych są podmioty uprawnione do ujawnienia im danych na mocy przepisów prawa. W przypadku zapewniania wsparcia całodobowego dane mogą zostać przekazane podmiotowi realizującemu takie wsparcie, na podstawie stosownej umowy. Dane osobowe mogą być udostępniane Ministrowi Rodziny i Polityki Społecznej lub Wojewodzie Śląskiemu m.in. do celów kontrolnych lub do rozliczenia uzyskanych środków.</w:t>
      </w:r>
    </w:p>
    <w:p w14:paraId="0442A9D1" w14:textId="77777777" w:rsidR="005E43C7" w:rsidRPr="00ED18E0" w:rsidRDefault="0038745E" w:rsidP="00BC6B1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/>
          <w:color w:val="000000"/>
          <w:sz w:val="22"/>
          <w:szCs w:val="22"/>
        </w:rPr>
      </w:pPr>
      <w:r w:rsidRPr="00ED18E0">
        <w:rPr>
          <w:rFonts w:ascii="Arial" w:hAnsi="Arial" w:cs="Arial"/>
          <w:b/>
          <w:color w:val="000000"/>
          <w:sz w:val="22"/>
          <w:szCs w:val="22"/>
        </w:rPr>
        <w:t>Prawa osób, których dane dotyczą</w:t>
      </w:r>
    </w:p>
    <w:p w14:paraId="0C795A98" w14:textId="77777777" w:rsidR="005E43C7" w:rsidRPr="00ED18E0" w:rsidRDefault="0038745E" w:rsidP="00BC6B1B">
      <w:pPr>
        <w:pStyle w:val="Akapitzlist"/>
        <w:spacing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ED18E0">
        <w:rPr>
          <w:rFonts w:ascii="Arial" w:hAnsi="Arial" w:cs="Arial"/>
          <w:color w:val="000000"/>
          <w:sz w:val="22"/>
          <w:szCs w:val="22"/>
        </w:rPr>
        <w:t>Posiada Pani/Pan prawo dostępu do swoich danych oraz otrzymania ich kopii, prawo do sprostowania, ograniczenia przetwarzania oraz sprzeciwu. Uprawnienia te będą realizowane zgodnie z RODO. W celu wykonania swoich praw należy skierować żądanie pod adres wskazany w punkcie 1 lub punkcie 2. Prosimy pamiętać, że przed realizacją Pani/Pana uprawnień musimy upewnić się, że „Ty to TY”, czyli odpowiednio Panią/Pana zidentyfikować.</w:t>
      </w:r>
    </w:p>
    <w:p w14:paraId="26953E61" w14:textId="77777777" w:rsidR="005E43C7" w:rsidRPr="00DB3410" w:rsidRDefault="0038745E" w:rsidP="00BC6B1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/>
          <w:color w:val="000000"/>
        </w:rPr>
      </w:pPr>
      <w:r w:rsidRPr="00DB3410">
        <w:rPr>
          <w:rFonts w:ascii="Arial" w:hAnsi="Arial" w:cs="Arial"/>
          <w:b/>
          <w:color w:val="000000"/>
        </w:rPr>
        <w:t>Prawo wniesienia skargi do organu nadzorczego</w:t>
      </w:r>
    </w:p>
    <w:p w14:paraId="4686DBD1" w14:textId="77777777" w:rsidR="005E43C7" w:rsidRPr="00ED18E0" w:rsidRDefault="0038745E" w:rsidP="00BC6B1B">
      <w:pPr>
        <w:pStyle w:val="Akapitzlist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D18E0">
        <w:rPr>
          <w:rFonts w:ascii="Arial" w:hAnsi="Arial" w:cs="Arial"/>
          <w:color w:val="000000"/>
          <w:sz w:val="22"/>
          <w:szCs w:val="22"/>
          <w:lang w:eastAsia="en-US"/>
        </w:rPr>
        <w:t xml:space="preserve">Ma Pani/Pan prawo wniesienia skargi do Prezesa Urzędu Ochrony Danych Osobowych </w:t>
      </w:r>
      <w:r w:rsidRPr="00ED18E0">
        <w:rPr>
          <w:rFonts w:ascii="Arial" w:hAnsi="Arial" w:cs="Arial"/>
          <w:color w:val="000000"/>
          <w:sz w:val="22"/>
          <w:szCs w:val="22"/>
          <w:lang w:eastAsia="en-US"/>
        </w:rPr>
        <w:br/>
        <w:t>(</w:t>
      </w:r>
      <w:r w:rsidRPr="00ED18E0">
        <w:rPr>
          <w:rFonts w:ascii="Arial" w:eastAsia="Calibri" w:hAnsi="Arial" w:cs="Arial"/>
          <w:color w:val="000000"/>
          <w:sz w:val="22"/>
          <w:szCs w:val="22"/>
          <w:lang w:eastAsia="en-US"/>
        </w:rPr>
        <w:t>ul. Stawki 2, 00 - 193 Warszawa)</w:t>
      </w:r>
      <w:r w:rsidRPr="00ED18E0">
        <w:rPr>
          <w:rFonts w:ascii="Arial" w:hAnsi="Arial" w:cs="Arial"/>
          <w:color w:val="000000"/>
          <w:sz w:val="22"/>
          <w:szCs w:val="22"/>
          <w:lang w:eastAsia="en-US"/>
        </w:rPr>
        <w:t>, gdy uzna Pani/Pan, iż przetwarzanie danych osobowych narusza przepisy RODO.</w:t>
      </w:r>
    </w:p>
    <w:p w14:paraId="3EABACD4" w14:textId="77777777" w:rsidR="005E43C7" w:rsidRPr="00DB3410" w:rsidRDefault="0038745E" w:rsidP="00BC6B1B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/>
          <w:color w:val="000000"/>
        </w:rPr>
      </w:pPr>
      <w:r w:rsidRPr="00DB3410">
        <w:rPr>
          <w:rFonts w:ascii="Arial" w:hAnsi="Arial" w:cs="Arial"/>
          <w:b/>
          <w:color w:val="000000"/>
        </w:rPr>
        <w:t>Informacje o dobrowolności lub obowiązku podania danych</w:t>
      </w:r>
    </w:p>
    <w:p w14:paraId="5B121AEE" w14:textId="6A7EC4C8" w:rsidR="005E43C7" w:rsidRPr="00ED18E0" w:rsidRDefault="0038745E" w:rsidP="00BC6B1B">
      <w:pPr>
        <w:pStyle w:val="Akapitzlist"/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ED18E0">
        <w:rPr>
          <w:rFonts w:ascii="Arial" w:hAnsi="Arial" w:cs="Arial"/>
          <w:color w:val="000000"/>
          <w:sz w:val="22"/>
          <w:szCs w:val="22"/>
        </w:rPr>
        <w:t xml:space="preserve">Podanie danych osobowych w zakresie wynikającym z Karty zgłoszenia do Programu „Opieka </w:t>
      </w:r>
      <w:proofErr w:type="spellStart"/>
      <w:r w:rsidRPr="00ED18E0">
        <w:rPr>
          <w:rFonts w:ascii="Arial" w:hAnsi="Arial" w:cs="Arial"/>
          <w:color w:val="000000"/>
          <w:sz w:val="22"/>
          <w:szCs w:val="22"/>
        </w:rPr>
        <w:t>wytchnieniowa</w:t>
      </w:r>
      <w:proofErr w:type="spellEnd"/>
      <w:r w:rsidRPr="00ED18E0">
        <w:rPr>
          <w:rFonts w:ascii="Arial" w:hAnsi="Arial" w:cs="Arial"/>
          <w:color w:val="000000"/>
          <w:sz w:val="22"/>
          <w:szCs w:val="22"/>
        </w:rPr>
        <w:t xml:space="preserve"> </w:t>
      </w:r>
      <w:r w:rsidR="00BC6B1B" w:rsidRPr="00ED18E0">
        <w:rPr>
          <w:rFonts w:ascii="Arial" w:hAnsi="Arial" w:cs="Arial"/>
          <w:color w:val="000000"/>
          <w:sz w:val="22"/>
          <w:szCs w:val="22"/>
        </w:rPr>
        <w:t>dla Jednostek Samorządu Terytorialnego – edycja 202</w:t>
      </w:r>
      <w:r w:rsidR="0047148C" w:rsidRPr="00ED18E0">
        <w:rPr>
          <w:rFonts w:ascii="Arial" w:hAnsi="Arial" w:cs="Arial"/>
          <w:color w:val="000000"/>
          <w:sz w:val="22"/>
          <w:szCs w:val="22"/>
        </w:rPr>
        <w:t>5</w:t>
      </w:r>
      <w:r w:rsidRPr="00ED18E0">
        <w:rPr>
          <w:rFonts w:ascii="Arial" w:hAnsi="Arial" w:cs="Arial"/>
          <w:color w:val="000000"/>
          <w:sz w:val="22"/>
          <w:szCs w:val="22"/>
        </w:rPr>
        <w:t xml:space="preserve"> dla członków rodzin lub opiekunów osób z niepełnosprawnościami jest dobrowolne, jednak niezbędne do wzięcia udziału w Programie.</w:t>
      </w:r>
    </w:p>
    <w:p w14:paraId="609FF519" w14:textId="77777777" w:rsidR="005E43C7" w:rsidRPr="00DB3410" w:rsidRDefault="0038745E" w:rsidP="00BC6B1B">
      <w:pPr>
        <w:pStyle w:val="Akapitzlist"/>
        <w:widowControl w:val="0"/>
        <w:numPr>
          <w:ilvl w:val="0"/>
          <w:numId w:val="2"/>
        </w:numPr>
        <w:tabs>
          <w:tab w:val="left" w:pos="720"/>
          <w:tab w:val="left" w:pos="1146"/>
        </w:tabs>
        <w:spacing w:before="3" w:line="276" w:lineRule="auto"/>
        <w:rPr>
          <w:rFonts w:ascii="Arial" w:hAnsi="Arial" w:cs="Arial"/>
          <w:b/>
          <w:color w:val="000000"/>
        </w:rPr>
      </w:pPr>
      <w:r w:rsidRPr="00DB3410">
        <w:rPr>
          <w:rFonts w:ascii="Arial" w:hAnsi="Arial" w:cs="Arial"/>
          <w:b/>
          <w:color w:val="000000"/>
        </w:rPr>
        <w:t>Zautomatyzowane podejmowanie decyzji, w tym profilowanie</w:t>
      </w:r>
    </w:p>
    <w:p w14:paraId="738ABBB6" w14:textId="77777777" w:rsidR="005E43C7" w:rsidRPr="00ED18E0" w:rsidRDefault="0038745E" w:rsidP="00BC6B1B">
      <w:pPr>
        <w:pStyle w:val="Akapitzlist"/>
        <w:widowControl w:val="0"/>
        <w:tabs>
          <w:tab w:val="left" w:pos="786"/>
        </w:tabs>
        <w:spacing w:before="3" w:line="276" w:lineRule="auto"/>
        <w:ind w:left="360"/>
        <w:rPr>
          <w:rFonts w:ascii="Arial" w:hAnsi="Arial" w:cs="Arial"/>
          <w:color w:val="000000"/>
          <w:sz w:val="22"/>
          <w:szCs w:val="22"/>
        </w:rPr>
      </w:pPr>
      <w:r w:rsidRPr="00ED18E0">
        <w:rPr>
          <w:rFonts w:ascii="Arial" w:hAnsi="Arial" w:cs="Arial"/>
          <w:color w:val="000000"/>
          <w:sz w:val="22"/>
          <w:szCs w:val="22"/>
        </w:rPr>
        <w:t>Żadne decyzje dotyczące Pani/Pana, które miałyby opierać się wyłącznie na zautomatyzowanym przetwarzaniu danych, w tym profilowaniu, i wywołujące skutki prawne wobec Pani/Pana lub istotnie wpływające na te decyzje, nie będą prowadzone.</w:t>
      </w:r>
    </w:p>
    <w:p w14:paraId="2C502A15" w14:textId="77777777" w:rsidR="005E43C7" w:rsidRDefault="005E43C7" w:rsidP="00BC6B1B">
      <w:pPr>
        <w:tabs>
          <w:tab w:val="left" w:pos="786"/>
        </w:tabs>
        <w:spacing w:before="3" w:line="276" w:lineRule="auto"/>
        <w:jc w:val="both"/>
        <w:rPr>
          <w:rFonts w:ascii="Arial" w:hAnsi="Arial" w:cs="Arial"/>
          <w:color w:val="000000"/>
        </w:rPr>
      </w:pPr>
    </w:p>
    <w:p w14:paraId="16E9BE3D" w14:textId="77777777" w:rsidR="0011525C" w:rsidRDefault="0011525C" w:rsidP="00BC6B1B">
      <w:pPr>
        <w:tabs>
          <w:tab w:val="left" w:pos="786"/>
        </w:tabs>
        <w:spacing w:before="3" w:line="276" w:lineRule="auto"/>
        <w:jc w:val="both"/>
        <w:rPr>
          <w:rFonts w:ascii="Arial" w:hAnsi="Arial" w:cs="Arial"/>
          <w:color w:val="000000"/>
        </w:rPr>
      </w:pPr>
    </w:p>
    <w:p w14:paraId="040382C6" w14:textId="77777777" w:rsidR="0011525C" w:rsidRDefault="0011525C" w:rsidP="00BC6B1B">
      <w:pPr>
        <w:tabs>
          <w:tab w:val="left" w:pos="786"/>
        </w:tabs>
        <w:spacing w:before="3" w:line="276" w:lineRule="auto"/>
        <w:jc w:val="both"/>
        <w:rPr>
          <w:rFonts w:ascii="Arial" w:hAnsi="Arial" w:cs="Arial"/>
          <w:color w:val="000000"/>
        </w:rPr>
      </w:pPr>
    </w:p>
    <w:p w14:paraId="003ED1FB" w14:textId="77777777" w:rsidR="0011525C" w:rsidRDefault="0011525C" w:rsidP="00BC6B1B">
      <w:pPr>
        <w:tabs>
          <w:tab w:val="left" w:pos="786"/>
        </w:tabs>
        <w:spacing w:before="3" w:line="276" w:lineRule="auto"/>
        <w:jc w:val="both"/>
        <w:rPr>
          <w:rFonts w:ascii="Arial" w:hAnsi="Arial" w:cs="Arial"/>
          <w:color w:val="000000"/>
        </w:rPr>
      </w:pPr>
    </w:p>
    <w:p w14:paraId="7692DB0E" w14:textId="77777777" w:rsidR="0011525C" w:rsidRDefault="0011525C" w:rsidP="00BC6B1B">
      <w:pPr>
        <w:tabs>
          <w:tab w:val="left" w:pos="786"/>
        </w:tabs>
        <w:spacing w:before="3" w:line="276" w:lineRule="auto"/>
        <w:jc w:val="both"/>
        <w:rPr>
          <w:rFonts w:ascii="Arial" w:hAnsi="Arial" w:cs="Arial"/>
          <w:color w:val="000000"/>
        </w:rPr>
      </w:pPr>
    </w:p>
    <w:p w14:paraId="14D0E303" w14:textId="77777777" w:rsidR="0011525C" w:rsidRPr="00ED18E0" w:rsidRDefault="0011525C" w:rsidP="00BC6B1B">
      <w:pPr>
        <w:tabs>
          <w:tab w:val="left" w:pos="786"/>
        </w:tabs>
        <w:spacing w:before="3" w:line="276" w:lineRule="auto"/>
        <w:jc w:val="both"/>
        <w:rPr>
          <w:rFonts w:ascii="Arial" w:hAnsi="Arial" w:cs="Arial"/>
          <w:color w:val="000000"/>
        </w:rPr>
      </w:pPr>
    </w:p>
    <w:p w14:paraId="1A6B2FF0" w14:textId="77777777" w:rsidR="005E43C7" w:rsidRPr="00ED18E0" w:rsidRDefault="0038745E">
      <w:pPr>
        <w:pStyle w:val="Standard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ED18E0">
        <w:rPr>
          <w:rFonts w:ascii="Arial" w:hAnsi="Arial" w:cs="Arial"/>
          <w:color w:val="000000"/>
          <w:sz w:val="22"/>
          <w:szCs w:val="22"/>
        </w:rPr>
        <w:t>Zapoznałem/</w:t>
      </w:r>
      <w:proofErr w:type="spellStart"/>
      <w:r w:rsidRPr="00ED18E0">
        <w:rPr>
          <w:rFonts w:ascii="Arial" w:hAnsi="Arial" w:cs="Arial"/>
          <w:color w:val="000000"/>
          <w:sz w:val="22"/>
          <w:szCs w:val="22"/>
        </w:rPr>
        <w:t>am</w:t>
      </w:r>
      <w:proofErr w:type="spellEnd"/>
      <w:r w:rsidRPr="00ED18E0">
        <w:rPr>
          <w:rFonts w:ascii="Arial" w:hAnsi="Arial" w:cs="Arial"/>
          <w:color w:val="000000"/>
          <w:sz w:val="22"/>
          <w:szCs w:val="22"/>
        </w:rPr>
        <w:t xml:space="preserve"> się z niniejszą informacją:</w:t>
      </w:r>
    </w:p>
    <w:p w14:paraId="1D1AC888" w14:textId="77777777" w:rsidR="005E43C7" w:rsidRPr="00ED18E0" w:rsidRDefault="005E43C7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78BC1AE" w14:textId="77777777" w:rsidR="005E43C7" w:rsidRPr="00ED18E0" w:rsidRDefault="0038745E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ED18E0">
        <w:rPr>
          <w:rFonts w:ascii="Arial" w:hAnsi="Arial" w:cs="Arial"/>
          <w:color w:val="000000"/>
          <w:sz w:val="22"/>
          <w:szCs w:val="22"/>
        </w:rPr>
        <w:t>Data: ……………………….</w:t>
      </w:r>
    </w:p>
    <w:p w14:paraId="3791F37F" w14:textId="77777777" w:rsidR="005E43C7" w:rsidRPr="00ED18E0" w:rsidRDefault="005E43C7">
      <w:pPr>
        <w:pStyle w:val="Akapitzlist"/>
        <w:spacing w:line="360" w:lineRule="auto"/>
        <w:ind w:left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5372D52" w14:textId="77777777" w:rsidR="005E43C7" w:rsidRPr="00ED18E0" w:rsidRDefault="0038745E">
      <w:pPr>
        <w:pStyle w:val="Akapitzlist"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ED18E0">
        <w:rPr>
          <w:rFonts w:ascii="Arial" w:hAnsi="Arial" w:cs="Arial"/>
          <w:color w:val="000000"/>
          <w:sz w:val="22"/>
          <w:szCs w:val="22"/>
        </w:rPr>
        <w:t>Podpis członka rodziny/opiekuna osoby niepełnospra</w:t>
      </w:r>
      <w:r w:rsidR="00725261" w:rsidRPr="00ED18E0">
        <w:rPr>
          <w:rFonts w:ascii="Arial" w:hAnsi="Arial" w:cs="Arial"/>
          <w:color w:val="000000"/>
          <w:sz w:val="22"/>
          <w:szCs w:val="22"/>
        </w:rPr>
        <w:t>wnej: …………..…………………………………</w:t>
      </w:r>
    </w:p>
    <w:sectPr w:rsidR="005E43C7" w:rsidRPr="00ED18E0" w:rsidSect="00DD3A9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964" w:bottom="1134" w:left="964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19917D" w14:textId="77777777" w:rsidR="002D6338" w:rsidRDefault="0038745E">
      <w:r>
        <w:separator/>
      </w:r>
    </w:p>
  </w:endnote>
  <w:endnote w:type="continuationSeparator" w:id="0">
    <w:p w14:paraId="3D90DA21" w14:textId="77777777" w:rsidR="002D6338" w:rsidRDefault="003874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FF13F0" w14:textId="77777777" w:rsidR="00DD3A97" w:rsidRDefault="00DD3A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B096A" w14:textId="77777777" w:rsidR="00DD3A97" w:rsidRDefault="00DD3A9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A57B57" w14:textId="77777777" w:rsidR="00DD3A97" w:rsidRDefault="00DD3A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DE48D3" w14:textId="77777777" w:rsidR="002D6338" w:rsidRDefault="0038745E">
      <w:r>
        <w:rPr>
          <w:color w:val="000000"/>
        </w:rPr>
        <w:separator/>
      </w:r>
    </w:p>
  </w:footnote>
  <w:footnote w:type="continuationSeparator" w:id="0">
    <w:p w14:paraId="108A2434" w14:textId="77777777" w:rsidR="002D6338" w:rsidRDefault="003874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506F6" w14:textId="46FA7D75" w:rsidR="00DD3A97" w:rsidRPr="00DD3A97" w:rsidRDefault="00DD3A97">
    <w:pPr>
      <w:pStyle w:val="Nagwek"/>
      <w:rPr>
        <w:b/>
        <w:bCs/>
      </w:rPr>
    </w:pPr>
    <w:r>
      <w:rPr>
        <w:b/>
        <w:bCs/>
      </w:rPr>
      <w:tab/>
    </w:r>
    <w:r>
      <w:rPr>
        <w:b/>
        <w:bCs/>
      </w:rPr>
      <w:tab/>
    </w:r>
    <w:r w:rsidRPr="00DD3A97">
      <w:rPr>
        <w:b/>
        <w:bCs/>
      </w:rPr>
      <w:t>Załącznik nr 2 do Karty zgłoszenia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68752352"/>
      <w:placeholder>
        <w:docPart w:val="0BFCB72575CF4A7A800D11C764911C14"/>
      </w:placeholder>
      <w:temporary/>
      <w:showingPlcHdr/>
      <w15:appearance w15:val="hidden"/>
    </w:sdtPr>
    <w:sdtContent>
      <w:p w14:paraId="7F04E2DD" w14:textId="77777777" w:rsidR="00DD3A97" w:rsidRDefault="00DD3A97">
        <w:pPr>
          <w:pStyle w:val="Nagwek"/>
        </w:pPr>
        <w:r>
          <w:t>[Wpisz tutaj]</w:t>
        </w:r>
      </w:p>
    </w:sdtContent>
  </w:sdt>
  <w:p w14:paraId="00A69462" w14:textId="3E55B419" w:rsidR="00A75163" w:rsidRPr="00DB4707" w:rsidRDefault="00A75163" w:rsidP="00DB4707">
    <w:pPr>
      <w:pStyle w:val="Standard"/>
      <w:spacing w:line="276" w:lineRule="auto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04D4C2" w14:textId="51BE1199" w:rsidR="00DD3A97" w:rsidRDefault="00DD3A97" w:rsidP="00DD3A97">
    <w:pPr>
      <w:pStyle w:val="Nagwek"/>
      <w:ind w:left="4536"/>
      <w:jc w:val="both"/>
      <w:rPr>
        <w:b/>
        <w:bCs/>
      </w:rPr>
    </w:pPr>
    <w:r>
      <w:rPr>
        <w:b/>
        <w:bCs/>
      </w:rPr>
      <w:t xml:space="preserve">Załącznik nr </w:t>
    </w:r>
    <w:r>
      <w:rPr>
        <w:b/>
        <w:bCs/>
      </w:rPr>
      <w:t>2</w:t>
    </w:r>
    <w:r>
      <w:rPr>
        <w:b/>
        <w:bCs/>
      </w:rPr>
      <w:t xml:space="preserve"> do Karty zgłoszenia</w:t>
    </w:r>
  </w:p>
  <w:p w14:paraId="4862DB09" w14:textId="77777777" w:rsidR="00DD3A97" w:rsidRDefault="00DD3A97" w:rsidP="00DD3A97">
    <w:pPr>
      <w:pStyle w:val="Nagwek"/>
      <w:ind w:left="4536"/>
      <w:jc w:val="both"/>
    </w:pPr>
    <w:r>
      <w:t xml:space="preserve">w ramach Programu Ministra Rodziny, Pracy </w:t>
    </w:r>
  </w:p>
  <w:p w14:paraId="1379C9D4" w14:textId="77777777" w:rsidR="00DD3A97" w:rsidRDefault="00DD3A97" w:rsidP="00DD3A97">
    <w:pPr>
      <w:pStyle w:val="Nagwek"/>
      <w:ind w:left="4536"/>
      <w:jc w:val="both"/>
    </w:pPr>
    <w:r>
      <w:t xml:space="preserve">i Polityki Społecznej „Opieka </w:t>
    </w:r>
    <w:proofErr w:type="spellStart"/>
    <w:r>
      <w:t>wytchnieniowa</w:t>
    </w:r>
    <w:proofErr w:type="spellEnd"/>
    <w:r>
      <w:t xml:space="preserve">” </w:t>
    </w:r>
  </w:p>
  <w:p w14:paraId="42409086" w14:textId="77777777" w:rsidR="00DD3A97" w:rsidRDefault="00DD3A97" w:rsidP="00DD3A97">
    <w:pPr>
      <w:pStyle w:val="Nagwek"/>
      <w:ind w:left="3540"/>
      <w:jc w:val="both"/>
    </w:pPr>
    <w:r>
      <w:tab/>
    </w:r>
    <w:r>
      <w:tab/>
      <w:t>dla Jednostek Samorządu Terytorialnego – edycja 2025</w:t>
    </w:r>
  </w:p>
  <w:p w14:paraId="49BFA0D3" w14:textId="77777777" w:rsidR="00EF5F69" w:rsidRDefault="00DD3A97" w:rsidP="00DD3A97">
    <w:pPr>
      <w:pStyle w:val="Nagwek"/>
      <w:ind w:left="4536"/>
      <w:jc w:val="both"/>
    </w:pPr>
    <w:r>
      <w:tab/>
      <w:t xml:space="preserve">Program finansowany jest ze środków pochodzących </w:t>
    </w:r>
  </w:p>
  <w:p w14:paraId="41F53B99" w14:textId="2C30086A" w:rsidR="00DD3A97" w:rsidRDefault="00DD3A97" w:rsidP="00DD3A97">
    <w:pPr>
      <w:pStyle w:val="Nagwek"/>
      <w:ind w:left="4536"/>
      <w:jc w:val="both"/>
    </w:pPr>
    <w:r>
      <w:t>z Funduszu Solidarnościowego</w:t>
    </w:r>
  </w:p>
  <w:p w14:paraId="66028850" w14:textId="77777777" w:rsidR="00DD3A97" w:rsidRDefault="00DD3A9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A3B48"/>
    <w:multiLevelType w:val="multilevel"/>
    <w:tmpl w:val="F26A5A48"/>
    <w:styleLink w:val="WWNum6"/>
    <w:lvl w:ilvl="0">
      <w:start w:val="9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41F63761"/>
    <w:multiLevelType w:val="multilevel"/>
    <w:tmpl w:val="843C90CE"/>
    <w:styleLink w:val="WWNum3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2" w15:restartNumberingAfterBreak="0">
    <w:nsid w:val="54AD3860"/>
    <w:multiLevelType w:val="multilevel"/>
    <w:tmpl w:val="F222A98A"/>
    <w:styleLink w:val="WWNum2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3" w15:restartNumberingAfterBreak="0">
    <w:nsid w:val="5B5F13AA"/>
    <w:multiLevelType w:val="multilevel"/>
    <w:tmpl w:val="4D4483CC"/>
    <w:styleLink w:val="WWNum1"/>
    <w:lvl w:ilvl="0">
      <w:numFmt w:val="bullet"/>
      <w:lvlText w:val=""/>
      <w:lvlJc w:val="left"/>
      <w:rPr>
        <w:sz w:val="20"/>
      </w:rPr>
    </w:lvl>
    <w:lvl w:ilvl="1">
      <w:numFmt w:val="bullet"/>
      <w:lvlText w:val="o"/>
      <w:lvlJc w:val="left"/>
      <w:rPr>
        <w:sz w:val="20"/>
      </w:rPr>
    </w:lvl>
    <w:lvl w:ilvl="2">
      <w:numFmt w:val="bullet"/>
      <w:lvlText w:val=""/>
      <w:lvlJc w:val="left"/>
      <w:rPr>
        <w:sz w:val="20"/>
      </w:rPr>
    </w:lvl>
    <w:lvl w:ilvl="3">
      <w:numFmt w:val="bullet"/>
      <w:lvlText w:val=""/>
      <w:lvlJc w:val="left"/>
      <w:rPr>
        <w:sz w:val="20"/>
      </w:rPr>
    </w:lvl>
    <w:lvl w:ilvl="4">
      <w:numFmt w:val="bullet"/>
      <w:lvlText w:val=""/>
      <w:lvlJc w:val="left"/>
      <w:rPr>
        <w:sz w:val="20"/>
      </w:rPr>
    </w:lvl>
    <w:lvl w:ilvl="5">
      <w:numFmt w:val="bullet"/>
      <w:lvlText w:val=""/>
      <w:lvlJc w:val="left"/>
      <w:rPr>
        <w:sz w:val="20"/>
      </w:rPr>
    </w:lvl>
    <w:lvl w:ilvl="6">
      <w:numFmt w:val="bullet"/>
      <w:lvlText w:val=""/>
      <w:lvlJc w:val="left"/>
      <w:rPr>
        <w:sz w:val="20"/>
      </w:rPr>
    </w:lvl>
    <w:lvl w:ilvl="7">
      <w:numFmt w:val="bullet"/>
      <w:lvlText w:val=""/>
      <w:lvlJc w:val="left"/>
      <w:rPr>
        <w:sz w:val="20"/>
      </w:rPr>
    </w:lvl>
    <w:lvl w:ilvl="8">
      <w:numFmt w:val="bullet"/>
      <w:lvlText w:val=""/>
      <w:lvlJc w:val="left"/>
      <w:rPr>
        <w:sz w:val="20"/>
      </w:rPr>
    </w:lvl>
  </w:abstractNum>
  <w:abstractNum w:abstractNumId="4" w15:restartNumberingAfterBreak="0">
    <w:nsid w:val="67125A5C"/>
    <w:multiLevelType w:val="multilevel"/>
    <w:tmpl w:val="903CD282"/>
    <w:styleLink w:val="WWNum5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5" w15:restartNumberingAfterBreak="0">
    <w:nsid w:val="6D1A46F0"/>
    <w:multiLevelType w:val="multilevel"/>
    <w:tmpl w:val="6A3C1DE8"/>
    <w:styleLink w:val="WWNum4"/>
    <w:lvl w:ilvl="0">
      <w:start w:val="1"/>
      <w:numFmt w:val="decimal"/>
      <w:lvlText w:val="%1."/>
      <w:lvlJc w:val="left"/>
    </w:lvl>
    <w:lvl w:ilvl="1">
      <w:start w:val="1"/>
      <w:numFmt w:val="lowerLetter"/>
      <w:lvlText w:val="%1.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 w16cid:durableId="1428847246">
    <w:abstractNumId w:val="3"/>
  </w:num>
  <w:num w:numId="2" w16cid:durableId="240605943">
    <w:abstractNumId w:val="2"/>
  </w:num>
  <w:num w:numId="3" w16cid:durableId="1292050059">
    <w:abstractNumId w:val="1"/>
  </w:num>
  <w:num w:numId="4" w16cid:durableId="1572542757">
    <w:abstractNumId w:val="5"/>
  </w:num>
  <w:num w:numId="5" w16cid:durableId="438531410">
    <w:abstractNumId w:val="4"/>
  </w:num>
  <w:num w:numId="6" w16cid:durableId="148064886">
    <w:abstractNumId w:val="0"/>
  </w:num>
  <w:num w:numId="7" w16cid:durableId="460810715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evenAndOddHeaders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E43C7"/>
    <w:rsid w:val="000614E1"/>
    <w:rsid w:val="000C792C"/>
    <w:rsid w:val="0011525C"/>
    <w:rsid w:val="00133E66"/>
    <w:rsid w:val="00145CFF"/>
    <w:rsid w:val="00245E40"/>
    <w:rsid w:val="002A5BE1"/>
    <w:rsid w:val="002D6338"/>
    <w:rsid w:val="0038745E"/>
    <w:rsid w:val="003B3D06"/>
    <w:rsid w:val="003C51B7"/>
    <w:rsid w:val="0047148C"/>
    <w:rsid w:val="004A489D"/>
    <w:rsid w:val="00537A7B"/>
    <w:rsid w:val="005628A4"/>
    <w:rsid w:val="005E2231"/>
    <w:rsid w:val="005E43C7"/>
    <w:rsid w:val="006378A3"/>
    <w:rsid w:val="00677B51"/>
    <w:rsid w:val="00725261"/>
    <w:rsid w:val="0082614D"/>
    <w:rsid w:val="00873750"/>
    <w:rsid w:val="008F11FA"/>
    <w:rsid w:val="00A75163"/>
    <w:rsid w:val="00AC2037"/>
    <w:rsid w:val="00BC6B1B"/>
    <w:rsid w:val="00CF6FA0"/>
    <w:rsid w:val="00D7106B"/>
    <w:rsid w:val="00DB3410"/>
    <w:rsid w:val="00DB4707"/>
    <w:rsid w:val="00DC28C4"/>
    <w:rsid w:val="00DD3A97"/>
    <w:rsid w:val="00ED18E0"/>
    <w:rsid w:val="00EF5F69"/>
    <w:rsid w:val="00FE4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B4AADE9"/>
  <w15:docId w15:val="{17EACE5C-BA8D-4EE3-A1EC-8B57E6BD4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alnyWeb">
    <w:name w:val="Normal (Web)"/>
    <w:basedOn w:val="Standard"/>
    <w:pPr>
      <w:spacing w:before="280" w:after="280"/>
    </w:pPr>
  </w:style>
  <w:style w:type="paragraph" w:styleId="Akapitzlist">
    <w:name w:val="List Paragraph"/>
    <w:basedOn w:val="Standard"/>
    <w:pPr>
      <w:ind w:left="720"/>
    </w:p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paragraph" w:customStyle="1" w:styleId="Footnote">
    <w:name w:val="Footnote"/>
    <w:basedOn w:val="Standard"/>
    <w:rPr>
      <w:sz w:val="20"/>
      <w:szCs w:val="20"/>
    </w:rPr>
  </w:style>
  <w:style w:type="character" w:styleId="Uwydatnienie">
    <w:name w:val="Emphasis"/>
    <w:basedOn w:val="Domylnaczcionkaakapitu"/>
    <w:qFormat/>
    <w:rPr>
      <w:rFonts w:ascii="Times New Roman" w:hAnsi="Times New Roman" w:cs="Times New Roman"/>
      <w:i/>
      <w:iCs/>
    </w:rPr>
  </w:style>
  <w:style w:type="character" w:customStyle="1" w:styleId="Internetlink">
    <w:name w:val="Internet link"/>
    <w:basedOn w:val="Domylnaczcionkaakapitu"/>
    <w:rPr>
      <w:rFonts w:ascii="Times New Roman" w:hAnsi="Times New Roman" w:cs="Times New Roman"/>
      <w:color w:val="0000FF"/>
      <w:u w:val="single"/>
    </w:rPr>
  </w:style>
  <w:style w:type="character" w:customStyle="1" w:styleId="TekstdymkaZnak">
    <w:name w:val="Tekst dymka Znak"/>
    <w:basedOn w:val="Domylnaczcionkaakapitu"/>
    <w:rPr>
      <w:rFonts w:ascii="Segoe UI" w:eastAsia="Times New Roman" w:hAnsi="Segoe UI" w:cs="Segoe UI"/>
      <w:color w:val="00000A"/>
      <w:sz w:val="18"/>
      <w:szCs w:val="18"/>
      <w:lang w:eastAsia="pl-PL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rPr>
      <w:rFonts w:ascii="Times New Roman" w:eastAsia="Times New Roman" w:hAnsi="Times New Roman" w:cs="Times New Roman"/>
      <w:b/>
      <w:bCs/>
      <w:color w:val="00000A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color w:val="00000A"/>
      <w:sz w:val="20"/>
      <w:szCs w:val="20"/>
      <w:lang w:eastAsia="pl-PL"/>
    </w:rPr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Characters">
    <w:name w:val="Footnote Characters"/>
    <w:basedOn w:val="Domylnaczcionkaakapitu"/>
    <w:rPr>
      <w:position w:val="0"/>
      <w:vertAlign w:val="superscript"/>
    </w:rPr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sz w:val="20"/>
    </w:rPr>
  </w:style>
  <w:style w:type="character" w:customStyle="1" w:styleId="ListLabel3">
    <w:name w:val="ListLabel 3"/>
    <w:rPr>
      <w:sz w:val="20"/>
    </w:rPr>
  </w:style>
  <w:style w:type="character" w:customStyle="1" w:styleId="ListLabel4">
    <w:name w:val="ListLabel 4"/>
    <w:rPr>
      <w:sz w:val="20"/>
    </w:rPr>
  </w:style>
  <w:style w:type="character" w:customStyle="1" w:styleId="ListLabel5">
    <w:name w:val="ListLabel 5"/>
    <w:rPr>
      <w:sz w:val="20"/>
    </w:rPr>
  </w:style>
  <w:style w:type="character" w:customStyle="1" w:styleId="ListLabel6">
    <w:name w:val="ListLabel 6"/>
    <w:rPr>
      <w:sz w:val="20"/>
    </w:rPr>
  </w:style>
  <w:style w:type="character" w:customStyle="1" w:styleId="ListLabel7">
    <w:name w:val="ListLabel 7"/>
    <w:rPr>
      <w:sz w:val="20"/>
    </w:rPr>
  </w:style>
  <w:style w:type="character" w:customStyle="1" w:styleId="ListLabel8">
    <w:name w:val="ListLabel 8"/>
    <w:rPr>
      <w:sz w:val="20"/>
    </w:rPr>
  </w:style>
  <w:style w:type="character" w:customStyle="1" w:styleId="ListLabel9">
    <w:name w:val="ListLabel 9"/>
    <w:rPr>
      <w:sz w:val="20"/>
    </w:rPr>
  </w:style>
  <w:style w:type="character" w:customStyle="1" w:styleId="ListLabel10">
    <w:name w:val="ListLabel 10"/>
    <w:rPr>
      <w:color w:val="000000"/>
    </w:rPr>
  </w:style>
  <w:style w:type="character" w:customStyle="1" w:styleId="StopkaZnak">
    <w:name w:val="Stopka Znak"/>
  </w:style>
  <w:style w:type="character" w:customStyle="1" w:styleId="NagwekZnak">
    <w:name w:val="Nagłówek Znak"/>
    <w:uiPriority w:val="99"/>
  </w:style>
  <w:style w:type="paragraph" w:styleId="Nagwek">
    <w:name w:val="header"/>
    <w:basedOn w:val="Normalny"/>
    <w:uiPriority w:val="99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93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BFCB72575CF4A7A800D11C764911C1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EB327E5-04C4-446A-B99B-D462B10E9247}"/>
      </w:docPartPr>
      <w:docPartBody>
        <w:p w:rsidR="00CB3B0F" w:rsidRDefault="00CB3B0F" w:rsidP="00CB3B0F">
          <w:pPr>
            <w:pStyle w:val="0BFCB72575CF4A7A800D11C764911C14"/>
          </w:pPr>
          <w:r>
            <w:t>[Wpisz tutaj]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0F"/>
    <w:rsid w:val="00133E66"/>
    <w:rsid w:val="00CB3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BFCB72575CF4A7A800D11C764911C14">
    <w:name w:val="0BFCB72575CF4A7A800D11C764911C14"/>
    <w:rsid w:val="00CB3B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2741F-2F1D-4DEE-9560-358CC6724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847</Words>
  <Characters>5083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Klauzula informacyjna w ramach Programu</vt:lpstr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Klauzula informacyjna w ramach Programu</dc:title>
  <dc:creator>Elżbieta Gimlewicz</dc:creator>
  <cp:lastModifiedBy>Piekarska Anna</cp:lastModifiedBy>
  <cp:revision>22</cp:revision>
  <cp:lastPrinted>2023-06-30T10:30:00Z</cp:lastPrinted>
  <dcterms:created xsi:type="dcterms:W3CDTF">2023-03-03T14:03:00Z</dcterms:created>
  <dcterms:modified xsi:type="dcterms:W3CDTF">2025-02-19T10:53:00Z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 Inc.</vt:lpwstr>
  </property>
</Properties>
</file>