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49"/>
        <w:gridCol w:w="2591"/>
        <w:gridCol w:w="6954"/>
      </w:tblGrid>
      <w:tr w:rsidR="00120119" w:rsidRPr="00120119" w14:paraId="06199968" w14:textId="77777777" w:rsidTr="009F6688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5B124" w14:textId="615A7341" w:rsidR="008164B9" w:rsidRPr="00120119" w:rsidRDefault="004B5AB7" w:rsidP="004B5AB7">
            <w:pPr>
              <w:spacing w:before="22"/>
              <w:jc w:val="center"/>
              <w:rPr>
                <w:rFonts w:asciiTheme="minorHAnsi" w:hAnsiTheme="minorHAnsi"/>
                <w:b/>
                <w:color w:val="FF0000"/>
                <w:w w:val="95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</w:rPr>
              <w:t>Informacja o przetwarzaniu danych osobowych</w:t>
            </w:r>
            <w:r w:rsidR="00C23309" w:rsidRPr="00245F5A">
              <w:rPr>
                <w:rFonts w:asciiTheme="minorHAnsi" w:hAnsiTheme="minorHAnsi"/>
                <w:b/>
              </w:rPr>
              <w:t xml:space="preserve"> dotycząca </w:t>
            </w:r>
            <w:r w:rsidR="00245F5A" w:rsidRPr="00245F5A">
              <w:rPr>
                <w:rFonts w:asciiTheme="minorHAnsi" w:hAnsiTheme="minorHAnsi"/>
                <w:b/>
              </w:rPr>
              <w:t xml:space="preserve">bonu </w:t>
            </w:r>
            <w:r w:rsidR="00985A85">
              <w:rPr>
                <w:rFonts w:asciiTheme="minorHAnsi" w:hAnsiTheme="minorHAnsi"/>
                <w:b/>
              </w:rPr>
              <w:t>ciepłowniczego</w:t>
            </w: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 xml:space="preserve">*  </w:t>
            </w:r>
          </w:p>
        </w:tc>
      </w:tr>
      <w:tr w:rsidR="00120119" w:rsidRPr="00120119" w14:paraId="067284FA" w14:textId="77777777" w:rsidTr="004B3BD7">
        <w:trPr>
          <w:trHeight w:val="45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1EF0C4" w14:textId="77777777" w:rsidR="008164B9" w:rsidRPr="00245F5A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bookmarkStart w:id="0" w:name="_Hlk503097047"/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1.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075BB6" w14:textId="77777777" w:rsidR="008164B9" w:rsidRPr="00245F5A" w:rsidRDefault="008164B9" w:rsidP="009F6688">
            <w:pPr>
              <w:spacing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 xml:space="preserve">TOŻSAMOŚĆ ADMINISTRATORA 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F3B1" w14:textId="77777777" w:rsidR="008164B9" w:rsidRPr="00245F5A" w:rsidRDefault="008164B9" w:rsidP="009F6688">
            <w:pPr>
              <w:jc w:val="both"/>
              <w:rPr>
                <w:rFonts w:asciiTheme="minorHAnsi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 xml:space="preserve">Administratorem Pani/Pana danych jest Miejski Ośrodek Pomocy Społecznej w Bielsku-Białej </w:t>
            </w:r>
            <w:r w:rsidRPr="00245F5A">
              <w:rPr>
                <w:rFonts w:asciiTheme="minorHAnsi" w:hAnsiTheme="minorHAnsi"/>
                <w:sz w:val="17"/>
                <w:szCs w:val="17"/>
              </w:rPr>
              <w:br/>
              <w:t xml:space="preserve">(43-300 Bielsko-Biała) przy ul. Karola Miarki 11. </w:t>
            </w:r>
          </w:p>
        </w:tc>
      </w:tr>
      <w:tr w:rsidR="00120119" w:rsidRPr="00120119" w14:paraId="477505C2" w14:textId="77777777" w:rsidTr="009F668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642839" w14:textId="77777777" w:rsidR="008164B9" w:rsidRPr="00245F5A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2.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67FA26" w14:textId="77777777" w:rsidR="008164B9" w:rsidRPr="00245F5A" w:rsidRDefault="008164B9" w:rsidP="009F6688">
            <w:pPr>
              <w:spacing w:after="200"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DANE KONTAKTOWE ADMINISTRATORA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412C" w14:textId="77777777" w:rsidR="008164B9" w:rsidRPr="00245F5A" w:rsidRDefault="008164B9" w:rsidP="009F6688">
            <w:pPr>
              <w:rPr>
                <w:rFonts w:asciiTheme="minorHAnsi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 xml:space="preserve">Z administratorem danych można się skontaktować poprzez adres e-mail </w:t>
            </w:r>
            <w:hyperlink r:id="rId5" w:history="1">
              <w:r w:rsidRPr="00245F5A">
                <w:rPr>
                  <w:rFonts w:asciiTheme="minorHAnsi" w:hAnsiTheme="minorHAnsi"/>
                  <w:sz w:val="17"/>
                  <w:szCs w:val="17"/>
                </w:rPr>
                <w:t>sekretariat@mops.bielsko.pl</w:t>
              </w:r>
            </w:hyperlink>
            <w:r w:rsidRPr="00245F5A">
              <w:rPr>
                <w:rFonts w:asciiTheme="minorHAnsi" w:hAnsiTheme="minorHAnsi"/>
                <w:sz w:val="17"/>
                <w:szCs w:val="17"/>
              </w:rPr>
              <w:t>, telefonicznie pod numerem (33 4995 650; 33 4995 600) lub pisemnie na adres siedziby administratora.</w:t>
            </w:r>
          </w:p>
        </w:tc>
      </w:tr>
      <w:tr w:rsidR="00120119" w:rsidRPr="00120119" w14:paraId="69B4E289" w14:textId="77777777" w:rsidTr="009F668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6AB5F8" w14:textId="77777777" w:rsidR="008164B9" w:rsidRPr="00120119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3.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D3EAC5" w14:textId="77777777" w:rsidR="008164B9" w:rsidRPr="00245F5A" w:rsidRDefault="008164B9" w:rsidP="009F6688">
            <w:pPr>
              <w:spacing w:after="200"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 xml:space="preserve">DANE KONTAKTOWE INSPEKTORA OCHRONY DANYCH </w:t>
            </w:r>
          </w:p>
          <w:p w14:paraId="3BE27530" w14:textId="77777777" w:rsidR="008164B9" w:rsidRPr="00245F5A" w:rsidRDefault="008164B9" w:rsidP="009F6688">
            <w:pPr>
              <w:rPr>
                <w:rFonts w:asciiTheme="minorHAnsi" w:hAnsiTheme="minorHAnsi"/>
                <w:i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8262" w14:textId="316CBD9F" w:rsidR="008164B9" w:rsidRPr="00245F5A" w:rsidRDefault="008164B9" w:rsidP="009F6688">
            <w:pPr>
              <w:jc w:val="both"/>
              <w:rPr>
                <w:rFonts w:asciiTheme="minorHAnsi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 xml:space="preserve">Administrator wyznaczył inspektora ochrony danych, z którym może się Pani / Pan skontaktować poprzez e-mail: </w:t>
            </w:r>
            <w:hyperlink r:id="rId6" w:history="1">
              <w:r w:rsidRPr="00245F5A">
                <w:rPr>
                  <w:rFonts w:asciiTheme="minorHAnsi" w:hAnsiTheme="minorHAnsi"/>
                  <w:sz w:val="17"/>
                  <w:szCs w:val="17"/>
                </w:rPr>
                <w:t>iod@mops.bielsko.pl</w:t>
              </w:r>
            </w:hyperlink>
            <w:r w:rsidRPr="00245F5A">
              <w:rPr>
                <w:rFonts w:asciiTheme="minorHAnsi" w:hAnsiTheme="minorHAnsi"/>
                <w:sz w:val="17"/>
                <w:szCs w:val="17"/>
              </w:rPr>
              <w:t xml:space="preserve"> lub pisemnie na adres siedziby administratora. </w:t>
            </w:r>
            <w:r w:rsidR="007D4A0D">
              <w:rPr>
                <w:rFonts w:asciiTheme="minorHAnsi" w:hAnsiTheme="minorHAnsi"/>
                <w:sz w:val="17"/>
                <w:szCs w:val="17"/>
              </w:rPr>
              <w:br/>
            </w:r>
            <w:r w:rsidRPr="00245F5A">
              <w:rPr>
                <w:rFonts w:asciiTheme="minorHAnsi" w:hAnsiTheme="minorHAnsi"/>
                <w:sz w:val="17"/>
                <w:szCs w:val="17"/>
              </w:rPr>
              <w:t>Z inspektorem ochrony danych można się kontaktować we wszystkich sprawach dotyczących przetwarzania danych osobowych oraz korzystania z praw związanych z przetwarzaniem danych.</w:t>
            </w:r>
          </w:p>
        </w:tc>
      </w:tr>
      <w:tr w:rsidR="00120119" w:rsidRPr="00120119" w14:paraId="0A6AF432" w14:textId="77777777" w:rsidTr="004B3BD7">
        <w:trPr>
          <w:trHeight w:val="221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638233" w14:textId="77777777" w:rsidR="008164B9" w:rsidRPr="00245F5A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4.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6D5F7" w14:textId="77777777" w:rsidR="008164B9" w:rsidRPr="00245F5A" w:rsidRDefault="008164B9" w:rsidP="009F6688">
            <w:pPr>
              <w:spacing w:after="200"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 xml:space="preserve">CELE I PODSTAWA PRAWNA PRZETWARZANIA DANYCH </w:t>
            </w:r>
          </w:p>
          <w:p w14:paraId="36CB2CBD" w14:textId="77777777" w:rsidR="008164B9" w:rsidRPr="00245F5A" w:rsidRDefault="008164B9" w:rsidP="009F6688">
            <w:pPr>
              <w:rPr>
                <w:rFonts w:asciiTheme="minorHAnsi" w:hAnsiTheme="minorHAnsi"/>
                <w:i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177E" w14:textId="02FEAEFD" w:rsidR="008164B9" w:rsidRPr="00245F5A" w:rsidRDefault="008164B9" w:rsidP="009F6688">
            <w:pPr>
              <w:widowControl w:val="0"/>
              <w:autoSpaceDE w:val="0"/>
              <w:autoSpaceDN w:val="0"/>
              <w:spacing w:before="1" w:after="200"/>
              <w:jc w:val="both"/>
              <w:outlineLvl w:val="1"/>
              <w:rPr>
                <w:rFonts w:asciiTheme="minorHAnsi" w:eastAsia="Times New Roman" w:hAnsiTheme="minorHAnsi"/>
                <w:color w:val="FF0000"/>
                <w:sz w:val="17"/>
                <w:szCs w:val="17"/>
                <w:lang w:eastAsia="pl-PL"/>
              </w:rPr>
            </w:pPr>
            <w:r w:rsidRPr="00245F5A">
              <w:rPr>
                <w:rFonts w:asciiTheme="minorHAnsi" w:eastAsia="Times New Roman" w:hAnsiTheme="minorHAnsi"/>
                <w:sz w:val="17"/>
                <w:szCs w:val="17"/>
              </w:rPr>
              <w:t xml:space="preserve">Podane dane osobowe </w:t>
            </w:r>
            <w:r w:rsidRPr="00245F5A">
              <w:rPr>
                <w:rFonts w:asciiTheme="minorHAnsi" w:eastAsia="Times New Roman" w:hAnsiTheme="minorHAnsi" w:cs="Calibri"/>
                <w:sz w:val="17"/>
                <w:szCs w:val="17"/>
              </w:rPr>
              <w:t xml:space="preserve">będą przetwarzane w celu rozpatrzenia sprawy skierowanej przez Panią/Pana do Miejskiego Ośrodka Pomocy Społecznej w Bielsku-Białej w sprawie </w:t>
            </w:r>
            <w:r w:rsidR="004B5AB7" w:rsidRPr="00245F5A">
              <w:rPr>
                <w:rStyle w:val="markedcontent"/>
                <w:rFonts w:asciiTheme="minorHAnsi" w:hAnsiTheme="minorHAnsi" w:cs="Arial"/>
                <w:sz w:val="17"/>
                <w:szCs w:val="17"/>
              </w:rPr>
              <w:t xml:space="preserve">przyznania, ustalania wysokości i wypłacania </w:t>
            </w:r>
            <w:r w:rsidR="00245F5A" w:rsidRPr="00245F5A">
              <w:rPr>
                <w:rStyle w:val="markedcontent"/>
                <w:rFonts w:asciiTheme="minorHAnsi" w:hAnsiTheme="minorHAnsi" w:cs="Arial"/>
                <w:sz w:val="17"/>
                <w:szCs w:val="17"/>
              </w:rPr>
              <w:t>b</w:t>
            </w:r>
            <w:r w:rsidR="00245F5A" w:rsidRPr="00245F5A">
              <w:rPr>
                <w:rStyle w:val="markedcontent"/>
                <w:rFonts w:cs="Arial"/>
                <w:sz w:val="17"/>
                <w:szCs w:val="17"/>
              </w:rPr>
              <w:t xml:space="preserve">onu </w:t>
            </w:r>
            <w:r w:rsidR="00261A97">
              <w:rPr>
                <w:rStyle w:val="markedcontent"/>
                <w:rFonts w:cs="Arial"/>
                <w:sz w:val="17"/>
                <w:szCs w:val="17"/>
              </w:rPr>
              <w:t>c</w:t>
            </w:r>
            <w:r w:rsidR="00261A97">
              <w:rPr>
                <w:rStyle w:val="markedcontent"/>
                <w:sz w:val="17"/>
                <w:szCs w:val="17"/>
              </w:rPr>
              <w:t>iepłowniczego</w:t>
            </w:r>
            <w:r w:rsidR="004B5AB7" w:rsidRPr="00245F5A">
              <w:rPr>
                <w:rStyle w:val="markedcontent"/>
                <w:rFonts w:asciiTheme="minorHAnsi" w:hAnsiTheme="minorHAnsi" w:cs="Arial"/>
                <w:sz w:val="17"/>
                <w:szCs w:val="17"/>
              </w:rPr>
              <w:t>.</w:t>
            </w:r>
            <w:r w:rsidR="004B5AB7" w:rsidRPr="00245F5A">
              <w:rPr>
                <w:rFonts w:asciiTheme="minorHAnsi" w:eastAsia="Times New Roman" w:hAnsiTheme="minorHAnsi" w:cs="Calibri"/>
                <w:sz w:val="17"/>
                <w:szCs w:val="17"/>
              </w:rPr>
              <w:t xml:space="preserve"> 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W związku z tym przetwarzanie będzie następowało w zakresie niezbędnym do wypełnienia obowiązku prawnego ciążącego na Administratorze, zgod</w:t>
            </w:r>
            <w:r w:rsidR="004B5AB7"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nie z przepisa</w:t>
            </w:r>
            <w:r w:rsidR="00C23309"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mi ustawy z dnia </w:t>
            </w:r>
            <w:r w:rsid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12 września</w:t>
            </w:r>
            <w:r w:rsidR="00245F5A"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 </w:t>
            </w:r>
            <w:r w:rsidR="00C23309"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202</w:t>
            </w:r>
            <w:r w:rsid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5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r. </w:t>
            </w:r>
            <w:r w:rsidR="00261A97" w:rsidRP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o</w:t>
            </w:r>
            <w:r w:rsid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 </w:t>
            </w:r>
            <w:r w:rsidR="00261A97" w:rsidRP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bonie ciepłowniczym</w:t>
            </w:r>
            <w:r w:rsid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 </w:t>
            </w:r>
            <w:r w:rsidR="00261A97" w:rsidRP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oraz o zmianie niektórych</w:t>
            </w:r>
            <w:r w:rsid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 </w:t>
            </w:r>
            <w:r w:rsidR="00261A97" w:rsidRP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ustaw</w:t>
            </w:r>
            <w:r w:rsid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 </w:t>
            </w:r>
            <w:r w:rsidR="00261A97" w:rsidRP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w celu ograniczenia wysokości cen energii</w:t>
            </w:r>
            <w:r w:rsidR="00261A97" w:rsidRPr="00261A97">
              <w:rPr>
                <w:rFonts w:asciiTheme="minorHAnsi" w:eastAsia="Times New Roman" w:hAnsiTheme="minorHAnsi"/>
                <w:b/>
                <w:bCs/>
                <w:sz w:val="17"/>
                <w:szCs w:val="17"/>
                <w:lang w:eastAsia="pl-PL"/>
              </w:rPr>
              <w:t xml:space="preserve"> </w:t>
            </w:r>
            <w:r w:rsidR="00261A97" w:rsidRPr="00261A97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elektrycznej </w:t>
            </w:r>
            <w:r w:rsidR="004B5AB7" w:rsidRPr="00245F5A">
              <w:rPr>
                <w:rFonts w:asciiTheme="minorHAnsi" w:eastAsia="Times New Roman" w:hAnsiTheme="minorHAnsi" w:cs="Arial"/>
                <w:sz w:val="17"/>
                <w:szCs w:val="17"/>
                <w:lang w:eastAsia="pl-PL"/>
              </w:rPr>
              <w:t xml:space="preserve">(podstawa prawna: </w:t>
            </w:r>
            <w:r w:rsidRPr="00245F5A">
              <w:rPr>
                <w:rFonts w:asciiTheme="minorHAnsi" w:eastAsia="Times New Roman" w:hAnsiTheme="minorHAnsi" w:cs="Arial"/>
                <w:sz w:val="17"/>
                <w:szCs w:val="17"/>
                <w:lang w:eastAsia="pl-PL"/>
              </w:rPr>
              <w:t>art. 6 ust. 1 lit. c RODO</w:t>
            </w:r>
            <w:r w:rsidR="00167BF4" w:rsidRPr="00245F5A">
              <w:rPr>
                <w:rFonts w:asciiTheme="minorHAnsi" w:eastAsia="Times New Roman" w:hAnsiTheme="minorHAnsi" w:cs="Arial"/>
                <w:sz w:val="17"/>
                <w:szCs w:val="17"/>
                <w:lang w:eastAsia="pl-PL"/>
              </w:rPr>
              <w:t xml:space="preserve"> oraz art. 9 ust. 2 lit. b RODO</w:t>
            </w:r>
            <w:r w:rsidR="00245F5A" w:rsidRPr="00245F5A">
              <w:rPr>
                <w:rFonts w:asciiTheme="minorHAnsi" w:eastAsia="Times New Roman" w:hAnsiTheme="minorHAnsi" w:cs="Arial"/>
                <w:sz w:val="17"/>
                <w:szCs w:val="17"/>
                <w:lang w:eastAsia="pl-PL"/>
              </w:rPr>
              <w:t>)</w:t>
            </w:r>
            <w:r w:rsidRPr="00245F5A">
              <w:rPr>
                <w:rFonts w:asciiTheme="minorHAnsi" w:eastAsia="Times New Roman" w:hAnsiTheme="minorHAnsi" w:cs="Arial"/>
                <w:sz w:val="17"/>
                <w:szCs w:val="17"/>
                <w:lang w:eastAsia="pl-PL"/>
              </w:rPr>
              <w:t>.</w:t>
            </w:r>
          </w:p>
          <w:p w14:paraId="6C120587" w14:textId="77777777" w:rsidR="008164B9" w:rsidRPr="00120119" w:rsidRDefault="008164B9" w:rsidP="004B3BD7">
            <w:pPr>
              <w:widowControl w:val="0"/>
              <w:autoSpaceDE w:val="0"/>
              <w:autoSpaceDN w:val="0"/>
              <w:spacing w:before="1" w:after="120"/>
              <w:jc w:val="both"/>
              <w:outlineLvl w:val="1"/>
              <w:rPr>
                <w:rFonts w:asciiTheme="minorHAnsi" w:eastAsia="Times New Roman" w:hAnsiTheme="minorHAnsi" w:cs="Arial"/>
                <w:color w:val="FF0000"/>
                <w:sz w:val="17"/>
                <w:szCs w:val="17"/>
                <w:lang w:eastAsia="pl-PL"/>
              </w:rPr>
            </w:pPr>
            <w:r w:rsidRPr="00245F5A">
              <w:rPr>
                <w:rFonts w:asciiTheme="minorHAnsi" w:hAnsiTheme="minorHAnsi" w:cs="Calibri"/>
                <w:sz w:val="17"/>
                <w:szCs w:val="17"/>
              </w:rPr>
              <w:t xml:space="preserve">Po rozpatrzeniu sprawy Pani/Pana dane będą przetwarzane w celu archiwalnym, </w:t>
            </w:r>
            <w:r w:rsidRPr="00245F5A">
              <w:rPr>
                <w:rFonts w:asciiTheme="minorHAnsi" w:hAnsiTheme="minorHAnsi"/>
                <w:sz w:val="17"/>
                <w:szCs w:val="17"/>
              </w:rPr>
              <w:t xml:space="preserve">zgodnie z 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ustawą 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br/>
              <w:t xml:space="preserve">z dnia 14 lipca 1983r. o </w:t>
            </w:r>
            <w:r w:rsidRPr="00245F5A">
              <w:rPr>
                <w:rFonts w:asciiTheme="minorHAnsi" w:eastAsia="Times New Roman" w:hAnsiTheme="minorHAnsi"/>
                <w:iCs/>
                <w:sz w:val="17"/>
                <w:szCs w:val="17"/>
                <w:lang w:eastAsia="pl-PL"/>
              </w:rPr>
              <w:t>narodowym zasobie archiwalnym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 i archiwach </w:t>
            </w:r>
            <w:r w:rsidRPr="00245F5A">
              <w:rPr>
                <w:rFonts w:asciiTheme="minorHAnsi" w:hAnsiTheme="minorHAnsi"/>
                <w:sz w:val="17"/>
                <w:szCs w:val="17"/>
              </w:rPr>
              <w:t xml:space="preserve">oraz wydanych na jej podstawie aktach wykonawczych </w:t>
            </w:r>
            <w:r w:rsidRPr="00245F5A">
              <w:rPr>
                <w:rFonts w:cs="Arial"/>
                <w:sz w:val="17"/>
                <w:szCs w:val="17"/>
              </w:rPr>
              <w:t xml:space="preserve">(podstawa z art. 6 ust. 1 lit. c </w:t>
            </w:r>
            <w:r w:rsidR="00167BF4" w:rsidRPr="00245F5A">
              <w:rPr>
                <w:rFonts w:asciiTheme="minorHAnsi" w:eastAsia="Times New Roman" w:hAnsiTheme="minorHAnsi" w:cs="Arial"/>
                <w:sz w:val="17"/>
                <w:szCs w:val="17"/>
                <w:lang w:eastAsia="pl-PL"/>
              </w:rPr>
              <w:t xml:space="preserve">oraz art. 9 ust. 2 lit. b </w:t>
            </w:r>
            <w:r w:rsidRPr="00245F5A">
              <w:rPr>
                <w:rFonts w:cs="Arial"/>
                <w:sz w:val="17"/>
                <w:szCs w:val="17"/>
              </w:rPr>
              <w:t>RODO).</w:t>
            </w:r>
          </w:p>
        </w:tc>
      </w:tr>
      <w:tr w:rsidR="00120119" w:rsidRPr="00120119" w14:paraId="364E591A" w14:textId="77777777" w:rsidTr="004B3BD7">
        <w:trPr>
          <w:trHeight w:val="63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26E839" w14:textId="77777777" w:rsidR="008164B9" w:rsidRPr="00245F5A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5.</w:t>
            </w:r>
          </w:p>
          <w:p w14:paraId="23A7A62E" w14:textId="77777777" w:rsidR="008164B9" w:rsidRPr="00120119" w:rsidRDefault="008164B9" w:rsidP="009F6688">
            <w:pPr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9EF385" w14:textId="77777777" w:rsidR="008164B9" w:rsidRPr="00245F5A" w:rsidRDefault="008164B9" w:rsidP="009F6688">
            <w:pPr>
              <w:spacing w:after="200"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ODBIORCY LUB KATEGORIE ODBIORCÓW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3A16" w14:textId="77777777" w:rsidR="008164B9" w:rsidRPr="00245F5A" w:rsidRDefault="008164B9" w:rsidP="004B3BD7">
            <w:pPr>
              <w:jc w:val="both"/>
              <w:rPr>
                <w:rFonts w:asciiTheme="minorHAnsi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 xml:space="preserve">Pani/Pana dane osobowe mogą być przekazane wyłącznie podmiotom, które uprawnione są do ich otrzymania przepisami prawa. Ponadto mogą być one ujawnione podmiotom, z którymi Administrator zawarł umowę na świadczenie usług serwisowych dla systemów informatycznych wykorzystywanych przy ich przetwarzaniu. </w:t>
            </w:r>
          </w:p>
        </w:tc>
      </w:tr>
      <w:tr w:rsidR="00120119" w:rsidRPr="00120119" w14:paraId="4E0E2E5F" w14:textId="77777777" w:rsidTr="009F668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CFEB4" w14:textId="77777777" w:rsidR="008164B9" w:rsidRPr="00245F5A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6.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842B70" w14:textId="77777777" w:rsidR="008164B9" w:rsidRPr="00245F5A" w:rsidRDefault="008164B9" w:rsidP="009F6688">
            <w:pPr>
              <w:spacing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OKRES, PRZEZ KTÓRY DANE BĘDĄ PRZECHOWYWANE, A GDY NIE JEST MOŻLIWE PODANIE OKRESU – KRYTERIA JEGO USTALANIA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3ED5" w14:textId="77777777" w:rsidR="008164B9" w:rsidRPr="00245F5A" w:rsidRDefault="008164B9" w:rsidP="009F6688">
            <w:pPr>
              <w:widowControl w:val="0"/>
              <w:tabs>
                <w:tab w:val="left" w:pos="0"/>
              </w:tabs>
              <w:autoSpaceDE w:val="0"/>
              <w:autoSpaceDN w:val="0"/>
              <w:spacing w:before="3"/>
              <w:contextualSpacing/>
              <w:jc w:val="both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245F5A">
              <w:rPr>
                <w:rFonts w:asciiTheme="minorHAnsi" w:eastAsia="Times New Roman" w:hAnsiTheme="minorHAnsi"/>
                <w:sz w:val="17"/>
                <w:szCs w:val="17"/>
              </w:rPr>
              <w:t xml:space="preserve">Pani/Pana dane osobowe będą przechowywane wyłącznie w celu jakim jest to niezbędne do wykonania obowiązku ciążącego na Administratorze, według kryteriów określonych w Instrukcji kancelaryjnej oraz Instrukcji archiwalnej obowiązującej w Ośrodku (zatwierdzonej przez Archiwum Państwowe) oraz 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przepisami ustawy z dnia 14 lipca 1983r. o </w:t>
            </w:r>
            <w:r w:rsidRPr="00245F5A">
              <w:rPr>
                <w:rFonts w:asciiTheme="minorHAnsi" w:eastAsia="Times New Roman" w:hAnsiTheme="minorHAnsi"/>
                <w:iCs/>
                <w:sz w:val="17"/>
                <w:szCs w:val="17"/>
                <w:lang w:eastAsia="pl-PL"/>
              </w:rPr>
              <w:t>narodowym zasobie archiwalnym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 xml:space="preserve"> 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br/>
              <w:t xml:space="preserve">i archiwach. </w:t>
            </w:r>
          </w:p>
        </w:tc>
      </w:tr>
      <w:tr w:rsidR="00120119" w:rsidRPr="00120119" w14:paraId="779BE2FD" w14:textId="77777777" w:rsidTr="009F668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15C6CF" w14:textId="77777777" w:rsidR="008164B9" w:rsidRPr="00245F5A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7.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8B3F1" w14:textId="77777777" w:rsidR="008164B9" w:rsidRPr="00245F5A" w:rsidRDefault="008164B9" w:rsidP="009F6688">
            <w:pPr>
              <w:spacing w:after="200"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PRAWA PODMIOTÓW DANYCH</w:t>
            </w:r>
          </w:p>
          <w:p w14:paraId="309BD5A1" w14:textId="77777777" w:rsidR="008164B9" w:rsidRPr="00245F5A" w:rsidRDefault="008164B9" w:rsidP="009F6688">
            <w:pPr>
              <w:rPr>
                <w:rFonts w:asciiTheme="minorHAnsi" w:hAnsiTheme="minorHAnsi"/>
                <w:i/>
                <w:sz w:val="17"/>
                <w:szCs w:val="17"/>
              </w:rPr>
            </w:pP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5A5A" w14:textId="77777777" w:rsidR="008164B9" w:rsidRPr="00245F5A" w:rsidRDefault="008164B9" w:rsidP="009F6688">
            <w:pPr>
              <w:rPr>
                <w:rFonts w:asciiTheme="minorHAnsi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>Przysługuje Pani / Panu:</w:t>
            </w:r>
          </w:p>
          <w:p w14:paraId="161A18DF" w14:textId="77777777" w:rsidR="008164B9" w:rsidRPr="00245F5A" w:rsidRDefault="008164B9" w:rsidP="009F6688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Theme="minorHAnsi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>prawo do żądania od administratora dostępu do swoich danych osobowych oraz otrzymania kopii danych</w:t>
            </w:r>
          </w:p>
          <w:p w14:paraId="0238E541" w14:textId="77777777" w:rsidR="008164B9" w:rsidRPr="00245F5A" w:rsidRDefault="008164B9" w:rsidP="009F6688">
            <w:pPr>
              <w:numPr>
                <w:ilvl w:val="0"/>
                <w:numId w:val="1"/>
              </w:numPr>
              <w:ind w:left="285" w:hanging="284"/>
              <w:contextualSpacing/>
              <w:rPr>
                <w:rFonts w:asciiTheme="minorHAnsi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>prawo do sprostowania danych;</w:t>
            </w:r>
          </w:p>
          <w:p w14:paraId="5BBF919A" w14:textId="77777777" w:rsidR="008164B9" w:rsidRPr="00245F5A" w:rsidRDefault="008164B9" w:rsidP="009F6688">
            <w:pPr>
              <w:numPr>
                <w:ilvl w:val="0"/>
                <w:numId w:val="1"/>
              </w:numPr>
              <w:ind w:left="285" w:hanging="284"/>
              <w:contextualSpacing/>
              <w:jc w:val="both"/>
              <w:rPr>
                <w:rFonts w:asciiTheme="minorHAnsi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>prawo do ograniczenia przetwarzania.</w:t>
            </w:r>
          </w:p>
          <w:p w14:paraId="5F41BA7B" w14:textId="77777777" w:rsidR="008164B9" w:rsidRPr="00245F5A" w:rsidRDefault="008164B9" w:rsidP="009F6688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line="276" w:lineRule="auto"/>
              <w:jc w:val="both"/>
              <w:rPr>
                <w:rFonts w:asciiTheme="minorHAnsi" w:eastAsia="Times New Roman" w:hAnsiTheme="minorHAnsi" w:cs="Calibri"/>
                <w:sz w:val="17"/>
                <w:szCs w:val="17"/>
              </w:rPr>
            </w:pPr>
            <w:r w:rsidRPr="00245F5A">
              <w:rPr>
                <w:rFonts w:asciiTheme="minorHAnsi" w:eastAsia="Times New Roman" w:hAnsiTheme="minorHAnsi" w:cs="Calibri"/>
                <w:sz w:val="17"/>
                <w:szCs w:val="17"/>
              </w:rPr>
              <w:t xml:space="preserve">W celu wykonania swoich praw należy skierować żądanie po adres wskazany w punkcie 1, 2 lub 3. Prosimy pamiętać, że przed realizacją Pani/Pana uprawnień musimy upewnić się, że „Ty to TY”, czyli odpowiednio Panią/Pana zidentyfikować. </w:t>
            </w:r>
          </w:p>
        </w:tc>
      </w:tr>
      <w:tr w:rsidR="00120119" w:rsidRPr="00120119" w14:paraId="7A831AAE" w14:textId="77777777" w:rsidTr="009F668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5FE9BD" w14:textId="77777777" w:rsidR="008164B9" w:rsidRPr="00120119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8.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6CBCE" w14:textId="77777777" w:rsidR="008164B9" w:rsidRPr="00245F5A" w:rsidRDefault="008164B9" w:rsidP="009F6688">
            <w:pPr>
              <w:spacing w:after="200"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PRAWO WNIESIENIA SKARGI DO ORGANU NADZORCZEGO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700" w14:textId="77777777" w:rsidR="008164B9" w:rsidRPr="00245F5A" w:rsidRDefault="008164B9" w:rsidP="009F6688">
            <w:pPr>
              <w:jc w:val="both"/>
              <w:rPr>
                <w:rFonts w:asciiTheme="minorHAnsi" w:eastAsia="Times New Roman" w:hAnsiTheme="minorHAnsi"/>
                <w:sz w:val="17"/>
                <w:szCs w:val="17"/>
              </w:rPr>
            </w:pPr>
            <w:r w:rsidRPr="00245F5A">
              <w:rPr>
                <w:rFonts w:asciiTheme="minorHAnsi" w:hAnsiTheme="minorHAnsi"/>
                <w:sz w:val="17"/>
                <w:szCs w:val="17"/>
              </w:rPr>
              <w:t xml:space="preserve">Przysługuje Pani / Panu również prawo wniesienia skargi do 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</w:rPr>
              <w:t xml:space="preserve">Prezesa Urzędu Ochrony Danych Osobowych 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  <w:lang w:eastAsia="pl-PL"/>
              </w:rPr>
              <w:t>(na adres Urzędu Ochrony Danych Osobowych, ul. Stawki 2, 00 - 193 Warszawa)</w:t>
            </w:r>
            <w:r w:rsidRPr="00245F5A">
              <w:rPr>
                <w:rFonts w:asciiTheme="minorHAnsi" w:eastAsia="Times New Roman" w:hAnsiTheme="minorHAnsi"/>
                <w:sz w:val="17"/>
                <w:szCs w:val="17"/>
              </w:rPr>
              <w:t>, gdy uzna Pani/Pan,  iż przetwarzanie danych osobowych narusza przepisy RODO.</w:t>
            </w:r>
          </w:p>
        </w:tc>
      </w:tr>
      <w:tr w:rsidR="00120119" w:rsidRPr="00120119" w14:paraId="161C7202" w14:textId="77777777" w:rsidTr="00EB3F88">
        <w:trPr>
          <w:trHeight w:val="130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A383B1" w14:textId="77777777" w:rsidR="008164B9" w:rsidRPr="00245F5A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9.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FFE828" w14:textId="77777777" w:rsidR="008164B9" w:rsidRPr="00245F5A" w:rsidRDefault="008164B9" w:rsidP="009F6688">
            <w:pPr>
              <w:spacing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INFORMACJA O DOWOLNOŚCI LUB OBOWIĄZKU PODANIA DANYCH ORAZ O EWENTUALNYCH KONSEKWENCJACH NIEPODANIA DANYCH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0B9D" w14:textId="1B60ECB9" w:rsidR="008164B9" w:rsidRPr="00245F5A" w:rsidRDefault="008164B9" w:rsidP="009F6688">
            <w:pPr>
              <w:widowControl w:val="0"/>
              <w:tabs>
                <w:tab w:val="left" w:pos="0"/>
              </w:tabs>
              <w:autoSpaceDE w:val="0"/>
              <w:autoSpaceDN w:val="0"/>
              <w:spacing w:before="3" w:line="276" w:lineRule="auto"/>
              <w:jc w:val="both"/>
              <w:rPr>
                <w:rFonts w:eastAsia="Times New Roman" w:cs="Arial"/>
                <w:sz w:val="17"/>
                <w:szCs w:val="17"/>
                <w:lang w:eastAsia="pl-PL"/>
              </w:rPr>
            </w:pPr>
            <w:r w:rsidRPr="00245F5A">
              <w:rPr>
                <w:rFonts w:cs="Calibri"/>
                <w:sz w:val="17"/>
                <w:szCs w:val="17"/>
              </w:rPr>
              <w:t>Podanie przez Panią/</w:t>
            </w:r>
            <w:r w:rsidR="00124DE0" w:rsidRPr="00245F5A">
              <w:rPr>
                <w:rFonts w:cs="Calibri"/>
                <w:sz w:val="17"/>
                <w:szCs w:val="17"/>
              </w:rPr>
              <w:t>Pana danych jest dobrowolne,</w:t>
            </w:r>
            <w:r w:rsidR="00124DE0" w:rsidRPr="00245F5A">
              <w:rPr>
                <w:rFonts w:eastAsia="Times New Roman" w:cs="Calibri"/>
                <w:sz w:val="17"/>
                <w:szCs w:val="17"/>
              </w:rPr>
              <w:t xml:space="preserve"> lecz konieczne do rozpatrzenia </w:t>
            </w:r>
            <w:r w:rsidR="00124DE0" w:rsidRPr="00245F5A">
              <w:rPr>
                <w:rFonts w:asciiTheme="minorHAnsi" w:eastAsia="Times New Roman" w:hAnsiTheme="minorHAnsi" w:cs="Calibri"/>
                <w:sz w:val="17"/>
                <w:szCs w:val="17"/>
              </w:rPr>
              <w:t xml:space="preserve">sprawy dotyczącej </w:t>
            </w:r>
            <w:r w:rsidR="00124DE0" w:rsidRPr="00245F5A">
              <w:rPr>
                <w:rStyle w:val="markedcontent"/>
                <w:rFonts w:asciiTheme="minorHAnsi" w:hAnsiTheme="minorHAnsi" w:cs="Arial"/>
                <w:sz w:val="17"/>
                <w:szCs w:val="17"/>
              </w:rPr>
              <w:t xml:space="preserve">przyznania, ustalania wysokości i wypłacania </w:t>
            </w:r>
            <w:r w:rsidR="00245F5A" w:rsidRPr="00245F5A">
              <w:rPr>
                <w:rStyle w:val="markedcontent"/>
                <w:rFonts w:asciiTheme="minorHAnsi" w:hAnsiTheme="minorHAnsi" w:cs="Arial"/>
                <w:sz w:val="17"/>
                <w:szCs w:val="17"/>
              </w:rPr>
              <w:t>b</w:t>
            </w:r>
            <w:r w:rsidR="00245F5A" w:rsidRPr="00245F5A">
              <w:rPr>
                <w:rStyle w:val="markedcontent"/>
                <w:rFonts w:cs="Arial"/>
                <w:sz w:val="17"/>
                <w:szCs w:val="17"/>
              </w:rPr>
              <w:t xml:space="preserve">onu </w:t>
            </w:r>
            <w:r w:rsidR="007D4A0D" w:rsidRPr="007D4A0D">
              <w:rPr>
                <w:rStyle w:val="markedcontent"/>
                <w:rFonts w:cs="Calibri"/>
                <w:sz w:val="17"/>
                <w:szCs w:val="17"/>
              </w:rPr>
              <w:t>ciepłowniczego</w:t>
            </w:r>
            <w:r w:rsidR="00245F5A" w:rsidRPr="00245F5A">
              <w:rPr>
                <w:rStyle w:val="markedcontent"/>
                <w:rFonts w:cs="Arial"/>
                <w:sz w:val="17"/>
                <w:szCs w:val="17"/>
              </w:rPr>
              <w:t xml:space="preserve">. </w:t>
            </w:r>
            <w:r w:rsidR="00124DE0" w:rsidRPr="00245F5A">
              <w:rPr>
                <w:rFonts w:eastAsia="Times New Roman" w:cs="Arial"/>
                <w:sz w:val="17"/>
                <w:szCs w:val="17"/>
                <w:lang w:eastAsia="pl-PL"/>
              </w:rPr>
              <w:t xml:space="preserve">Odmowa ich podania lub podanie danych fałszywych lub nieaktualnych może stanowić podstawę do odmowy przyznania </w:t>
            </w:r>
            <w:r w:rsidR="00245F5A" w:rsidRPr="00245F5A">
              <w:rPr>
                <w:rFonts w:eastAsia="Times New Roman" w:cs="Arial"/>
                <w:sz w:val="17"/>
                <w:szCs w:val="17"/>
                <w:lang w:eastAsia="pl-PL"/>
              </w:rPr>
              <w:t>b</w:t>
            </w:r>
            <w:r w:rsidR="00245F5A" w:rsidRPr="00245F5A">
              <w:rPr>
                <w:rFonts w:eastAsia="Times New Roman"/>
                <w:sz w:val="17"/>
                <w:szCs w:val="17"/>
                <w:lang w:eastAsia="pl-PL"/>
              </w:rPr>
              <w:t xml:space="preserve">onu </w:t>
            </w:r>
            <w:r w:rsidR="00261A97">
              <w:rPr>
                <w:rFonts w:eastAsia="Times New Roman"/>
                <w:sz w:val="17"/>
                <w:szCs w:val="17"/>
                <w:lang w:eastAsia="pl-PL"/>
              </w:rPr>
              <w:t>ciepłowniczego</w:t>
            </w:r>
            <w:r w:rsidR="00124DE0" w:rsidRPr="00245F5A">
              <w:rPr>
                <w:rFonts w:eastAsia="Times New Roman" w:cs="Arial"/>
                <w:sz w:val="17"/>
                <w:szCs w:val="17"/>
                <w:lang w:eastAsia="pl-PL"/>
              </w:rPr>
              <w:t xml:space="preserve">, uchylanie </w:t>
            </w:r>
            <w:r w:rsidR="00EB3F88" w:rsidRPr="00245F5A">
              <w:rPr>
                <w:rFonts w:eastAsia="Times New Roman" w:cs="Arial"/>
                <w:sz w:val="17"/>
                <w:szCs w:val="17"/>
                <w:lang w:eastAsia="pl-PL"/>
              </w:rPr>
              <w:t xml:space="preserve">lub zmianę prawa do tego </w:t>
            </w:r>
            <w:r w:rsidR="002C4A9D">
              <w:rPr>
                <w:rFonts w:eastAsia="Times New Roman" w:cs="Arial"/>
                <w:sz w:val="17"/>
                <w:szCs w:val="17"/>
                <w:lang w:eastAsia="pl-PL"/>
              </w:rPr>
              <w:t>świadczenia</w:t>
            </w:r>
            <w:r w:rsidR="00EB3F88" w:rsidRPr="00245F5A">
              <w:rPr>
                <w:rFonts w:eastAsia="Times New Roman" w:cs="Arial"/>
                <w:sz w:val="17"/>
                <w:szCs w:val="17"/>
                <w:lang w:eastAsia="pl-PL"/>
              </w:rPr>
              <w:t xml:space="preserve">, w tym  rozstrzygnięcie w sprawie nienależnie pobranego </w:t>
            </w:r>
            <w:r w:rsidR="00245F5A" w:rsidRPr="00245F5A">
              <w:rPr>
                <w:rFonts w:eastAsia="Times New Roman" w:cs="Arial"/>
                <w:sz w:val="17"/>
                <w:szCs w:val="17"/>
                <w:lang w:eastAsia="pl-PL"/>
              </w:rPr>
              <w:t xml:space="preserve">świadczenia. </w:t>
            </w:r>
          </w:p>
        </w:tc>
      </w:tr>
      <w:tr w:rsidR="00120119" w:rsidRPr="00120119" w14:paraId="26F476BD" w14:textId="77777777" w:rsidTr="009F6688">
        <w:trPr>
          <w:trHeight w:val="461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4E86C0" w14:textId="77777777" w:rsidR="008164B9" w:rsidRPr="00245F5A" w:rsidRDefault="008164B9" w:rsidP="009F6688">
            <w:pPr>
              <w:spacing w:line="276" w:lineRule="auto"/>
              <w:jc w:val="center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10.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944D4A" w14:textId="77777777" w:rsidR="008164B9" w:rsidRPr="00245F5A" w:rsidRDefault="008164B9" w:rsidP="009F6688">
            <w:pPr>
              <w:spacing w:line="276" w:lineRule="auto"/>
              <w:rPr>
                <w:rFonts w:asciiTheme="minorHAnsi" w:hAnsiTheme="minorHAnsi"/>
                <w:b/>
                <w:sz w:val="17"/>
                <w:szCs w:val="17"/>
              </w:rPr>
            </w:pPr>
            <w:r w:rsidRPr="00245F5A">
              <w:rPr>
                <w:rFonts w:asciiTheme="minorHAnsi" w:hAnsiTheme="minorHAnsi"/>
                <w:b/>
                <w:sz w:val="17"/>
                <w:szCs w:val="17"/>
              </w:rPr>
              <w:t>ZAUTOMATYZOWANE DECYZJE ORAZ PROFILOWANIE</w:t>
            </w:r>
          </w:p>
        </w:tc>
        <w:tc>
          <w:tcPr>
            <w:tcW w:w="3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C0C" w14:textId="77777777" w:rsidR="008164B9" w:rsidRPr="00245F5A" w:rsidRDefault="008164B9" w:rsidP="009F6688">
            <w:pPr>
              <w:widowControl w:val="0"/>
              <w:tabs>
                <w:tab w:val="left" w:pos="0"/>
                <w:tab w:val="left" w:pos="426"/>
              </w:tabs>
              <w:autoSpaceDE w:val="0"/>
              <w:autoSpaceDN w:val="0"/>
              <w:spacing w:before="3"/>
              <w:jc w:val="both"/>
              <w:rPr>
                <w:rFonts w:asciiTheme="minorHAnsi" w:eastAsia="Times New Roman" w:hAnsiTheme="minorHAnsi" w:cs="Calibri"/>
                <w:sz w:val="17"/>
                <w:szCs w:val="17"/>
                <w:lang w:eastAsia="pl-PL"/>
              </w:rPr>
            </w:pPr>
            <w:r w:rsidRPr="00245F5A">
              <w:rPr>
                <w:rFonts w:asciiTheme="minorHAnsi" w:eastAsia="Times New Roman" w:hAnsiTheme="minorHAnsi" w:cs="Calibri"/>
                <w:sz w:val="17"/>
                <w:szCs w:val="17"/>
                <w:lang w:eastAsia="pl-PL"/>
              </w:rPr>
              <w:t xml:space="preserve">Żadne decyzje dotyczące Pani/Pana, które miałyby opierać się wyłącznie na zautomatyzowanym przetwarzaniu danych, w tym profilowaniu, i wywołujące skutki prawne wobec Pani/Pana lub istotnie wpływające na te decyzje, nie będą prowadzone. </w:t>
            </w:r>
          </w:p>
          <w:p w14:paraId="481D4BDF" w14:textId="77777777" w:rsidR="008164B9" w:rsidRPr="00245F5A" w:rsidRDefault="008164B9" w:rsidP="009F6688">
            <w:pPr>
              <w:widowControl w:val="0"/>
              <w:tabs>
                <w:tab w:val="left" w:pos="709"/>
              </w:tabs>
              <w:autoSpaceDE w:val="0"/>
              <w:autoSpaceDN w:val="0"/>
              <w:spacing w:before="3"/>
              <w:contextualSpacing/>
              <w:jc w:val="both"/>
              <w:rPr>
                <w:rFonts w:asciiTheme="minorHAnsi" w:eastAsia="Times New Roman" w:hAnsiTheme="minorHAnsi"/>
                <w:sz w:val="17"/>
                <w:szCs w:val="17"/>
              </w:rPr>
            </w:pPr>
          </w:p>
        </w:tc>
      </w:tr>
      <w:bookmarkEnd w:id="0"/>
    </w:tbl>
    <w:p w14:paraId="0B7C0A81" w14:textId="77777777" w:rsidR="008164B9" w:rsidRPr="00120119" w:rsidRDefault="008164B9" w:rsidP="008164B9">
      <w:pPr>
        <w:spacing w:after="0"/>
        <w:jc w:val="both"/>
        <w:rPr>
          <w:rFonts w:asciiTheme="minorHAnsi" w:hAnsiTheme="minorHAnsi" w:cs="Arial"/>
          <w:color w:val="FF0000"/>
          <w:sz w:val="24"/>
          <w:szCs w:val="24"/>
        </w:rPr>
      </w:pPr>
    </w:p>
    <w:p w14:paraId="30ABA22C" w14:textId="77777777" w:rsidR="00EB3F88" w:rsidRPr="00D535A1" w:rsidRDefault="00EB3F88" w:rsidP="008164B9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D535A1">
        <w:rPr>
          <w:rFonts w:asciiTheme="minorHAnsi" w:hAnsiTheme="minorHAnsi" w:cs="Arial"/>
          <w:sz w:val="24"/>
          <w:szCs w:val="24"/>
        </w:rPr>
        <w:t xml:space="preserve">Data: ………………….   Podpis </w:t>
      </w:r>
      <w:r w:rsidR="00D535A1" w:rsidRPr="00D535A1">
        <w:rPr>
          <w:rFonts w:asciiTheme="minorHAnsi" w:hAnsiTheme="minorHAnsi" w:cs="Arial"/>
          <w:sz w:val="24"/>
          <w:szCs w:val="24"/>
        </w:rPr>
        <w:t xml:space="preserve">otrzymującej informację: </w:t>
      </w:r>
      <w:r w:rsidRPr="00D535A1">
        <w:rPr>
          <w:rFonts w:asciiTheme="minorHAnsi" w:hAnsiTheme="minorHAnsi" w:cs="Arial"/>
          <w:sz w:val="24"/>
          <w:szCs w:val="24"/>
        </w:rPr>
        <w:t xml:space="preserve">………………….   </w:t>
      </w:r>
    </w:p>
    <w:p w14:paraId="43794B60" w14:textId="77777777" w:rsidR="00EB3F88" w:rsidRPr="00D535A1" w:rsidRDefault="00EB3F88" w:rsidP="008164B9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14:paraId="78D26132" w14:textId="177CFFC4" w:rsidR="00495325" w:rsidRPr="00D535A1" w:rsidRDefault="00EB3F88" w:rsidP="00840540">
      <w:pPr>
        <w:widowControl w:val="0"/>
        <w:tabs>
          <w:tab w:val="left" w:pos="709"/>
        </w:tabs>
        <w:autoSpaceDE w:val="0"/>
        <w:autoSpaceDN w:val="0"/>
        <w:spacing w:after="0"/>
        <w:contextualSpacing/>
        <w:jc w:val="both"/>
        <w:rPr>
          <w:rFonts w:cs="Arial"/>
          <w:i/>
          <w:sz w:val="16"/>
          <w:szCs w:val="16"/>
        </w:rPr>
      </w:pPr>
      <w:r w:rsidRPr="00D535A1">
        <w:rPr>
          <w:rFonts w:cs="Arial"/>
          <w:i/>
          <w:sz w:val="16"/>
          <w:szCs w:val="16"/>
        </w:rPr>
        <w:t>*</w:t>
      </w:r>
      <w:r w:rsidR="008164B9" w:rsidRPr="00D535A1">
        <w:rPr>
          <w:rFonts w:cs="Arial"/>
          <w:i/>
          <w:sz w:val="16"/>
          <w:szCs w:val="16"/>
        </w:rPr>
        <w:t xml:space="preserve">Informacja przekazywana jest zgodnie z art. 13 ust. 1 i 2 rozporządzenia Parlamentu Europejskiego i Rady (UE) 2016/679 z dnia 27 kwietnia 2016 r. </w:t>
      </w:r>
      <w:r w:rsidR="00840540" w:rsidRPr="00D535A1">
        <w:rPr>
          <w:rFonts w:cs="Arial"/>
          <w:i/>
          <w:sz w:val="16"/>
          <w:szCs w:val="16"/>
        </w:rPr>
        <w:br/>
      </w:r>
      <w:r w:rsidR="008164B9" w:rsidRPr="00D535A1">
        <w:rPr>
          <w:rFonts w:cs="Arial"/>
          <w:i/>
          <w:sz w:val="16"/>
          <w:szCs w:val="16"/>
        </w:rPr>
        <w:t>w sprawie ochrony osób fizycznych w związku z przetwarzaniem danych osobowych i w sprawie swobodnego przepływu takich danych oraz uchylenia dyrektywy 95/46/WE (ogólne rozporządzenie o ochronie danych) (Dz. Urz. UE L 119 z 04.05.2016, str. 1), w skrócie:  „RODO”.</w:t>
      </w:r>
    </w:p>
    <w:sectPr w:rsidR="00495325" w:rsidRPr="00D535A1" w:rsidSect="008164B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C6D6D"/>
    <w:multiLevelType w:val="hybridMultilevel"/>
    <w:tmpl w:val="232E2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70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F2"/>
    <w:rsid w:val="00101E74"/>
    <w:rsid w:val="00120119"/>
    <w:rsid w:val="00124DE0"/>
    <w:rsid w:val="00167BF4"/>
    <w:rsid w:val="00245F5A"/>
    <w:rsid w:val="00261A97"/>
    <w:rsid w:val="002C4A9D"/>
    <w:rsid w:val="003577A6"/>
    <w:rsid w:val="00401730"/>
    <w:rsid w:val="00405F25"/>
    <w:rsid w:val="00495325"/>
    <w:rsid w:val="004B3BD7"/>
    <w:rsid w:val="004B5AB7"/>
    <w:rsid w:val="004C3606"/>
    <w:rsid w:val="00732E6F"/>
    <w:rsid w:val="007D4A0D"/>
    <w:rsid w:val="008164B9"/>
    <w:rsid w:val="00840540"/>
    <w:rsid w:val="009126EC"/>
    <w:rsid w:val="00985A85"/>
    <w:rsid w:val="00987740"/>
    <w:rsid w:val="00A63F2C"/>
    <w:rsid w:val="00A86D08"/>
    <w:rsid w:val="00AA041B"/>
    <w:rsid w:val="00AD5CF7"/>
    <w:rsid w:val="00C01B5B"/>
    <w:rsid w:val="00C23309"/>
    <w:rsid w:val="00D535A1"/>
    <w:rsid w:val="00D87CF2"/>
    <w:rsid w:val="00E5422C"/>
    <w:rsid w:val="00EB3F88"/>
    <w:rsid w:val="00EC651D"/>
    <w:rsid w:val="00F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653A"/>
  <w15:docId w15:val="{1AE809D0-F6EF-4AB1-B7C3-CECFF12D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4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64B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0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2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ps.bielsko.pl" TargetMode="External"/><Relationship Id="rId5" Type="http://schemas.openxmlformats.org/officeDocument/2006/relationships/hyperlink" Target="mailto:sekretariat@mops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Bathelt Daria</cp:lastModifiedBy>
  <cp:revision>4</cp:revision>
  <cp:lastPrinted>2022-01-04T11:51:00Z</cp:lastPrinted>
  <dcterms:created xsi:type="dcterms:W3CDTF">2025-10-10T08:33:00Z</dcterms:created>
  <dcterms:modified xsi:type="dcterms:W3CDTF">2025-10-10T11:20:00Z</dcterms:modified>
</cp:coreProperties>
</file>